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D2E8" w14:textId="77777777" w:rsidR="00676426" w:rsidRDefault="00E668F1" w:rsidP="00676426">
      <w:r>
        <w:rPr>
          <w:noProof/>
          <w:lang w:eastAsia="en-GB"/>
        </w:rPr>
        <w:drawing>
          <wp:anchor distT="0" distB="0" distL="114300" distR="114300" simplePos="0" relativeHeight="251658240" behindDoc="0" locked="0" layoutInCell="1" allowOverlap="1" wp14:anchorId="01E3ED11" wp14:editId="200A4446">
            <wp:simplePos x="0" y="0"/>
            <wp:positionH relativeFrom="column">
              <wp:posOffset>2004060</wp:posOffset>
            </wp:positionH>
            <wp:positionV relativeFrom="paragraph">
              <wp:posOffset>-587375</wp:posOffset>
            </wp:positionV>
            <wp:extent cx="1781175" cy="1104900"/>
            <wp:effectExtent l="0" t="0" r="9525"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135187" name="officeArt object" descr="Description: TIME Hotels_English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1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E4BF" w14:textId="77777777" w:rsidR="00676426" w:rsidRDefault="00676426" w:rsidP="00676426"/>
    <w:p w14:paraId="6C2027D4" w14:textId="77777777" w:rsidR="008D3898" w:rsidRDefault="00E668F1" w:rsidP="00154B01">
      <w:pPr>
        <w:pStyle w:val="Body"/>
        <w:spacing w:after="0"/>
        <w:rPr>
          <w:rFonts w:ascii="Arial" w:hAnsi="Arial"/>
          <w:b/>
          <w:bCs/>
          <w:sz w:val="24"/>
          <w:szCs w:val="24"/>
        </w:rPr>
      </w:pPr>
      <w:bookmarkStart w:id="0" w:name="_Hlk477100065"/>
      <w:bookmarkEnd w:id="0"/>
      <w:r>
        <w:rPr>
          <w:rFonts w:ascii="Arial" w:hAnsi="Arial"/>
          <w:b/>
          <w:bCs/>
          <w:sz w:val="24"/>
          <w:szCs w:val="24"/>
        </w:rPr>
        <w:t>Press Release</w:t>
      </w:r>
    </w:p>
    <w:p w14:paraId="4E1364C1" w14:textId="50863EE8" w:rsidR="00B971EF" w:rsidRDefault="008D3898" w:rsidP="00154B01">
      <w:pPr>
        <w:pStyle w:val="Body"/>
        <w:spacing w:after="0"/>
        <w:rPr>
          <w:rFonts w:ascii="Arial" w:hAnsi="Arial"/>
          <w:b/>
          <w:bCs/>
          <w:sz w:val="24"/>
          <w:szCs w:val="24"/>
        </w:rPr>
      </w:pPr>
      <w:r>
        <w:rPr>
          <w:rFonts w:ascii="Arial" w:hAnsi="Arial"/>
          <w:b/>
          <w:bCs/>
          <w:sz w:val="24"/>
          <w:szCs w:val="24"/>
        </w:rPr>
        <w:t>For immediate release</w:t>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8059B7">
        <w:rPr>
          <w:rFonts w:ascii="Arial" w:hAnsi="Arial"/>
          <w:b/>
          <w:bCs/>
          <w:sz w:val="24"/>
          <w:szCs w:val="24"/>
        </w:rPr>
        <w:t xml:space="preserve">    </w:t>
      </w:r>
      <w:r w:rsidR="008059B7">
        <w:rPr>
          <w:rFonts w:ascii="Arial" w:hAnsi="Arial"/>
          <w:b/>
          <w:bCs/>
          <w:sz w:val="24"/>
          <w:szCs w:val="24"/>
        </w:rPr>
        <w:tab/>
      </w:r>
      <w:r w:rsidR="00C45FB4">
        <w:rPr>
          <w:rFonts w:ascii="Arial" w:hAnsi="Arial"/>
          <w:b/>
          <w:bCs/>
          <w:sz w:val="24"/>
          <w:szCs w:val="24"/>
        </w:rPr>
        <w:t xml:space="preserve">  </w:t>
      </w:r>
      <w:r w:rsidR="004F4517">
        <w:rPr>
          <w:rFonts w:ascii="Arial" w:hAnsi="Arial"/>
          <w:b/>
          <w:bCs/>
          <w:sz w:val="24"/>
          <w:szCs w:val="24"/>
        </w:rPr>
        <w:t xml:space="preserve">        </w:t>
      </w:r>
      <w:r w:rsidR="00C45FB4">
        <w:rPr>
          <w:rFonts w:ascii="Arial" w:hAnsi="Arial"/>
          <w:b/>
          <w:bCs/>
          <w:sz w:val="24"/>
          <w:szCs w:val="24"/>
        </w:rPr>
        <w:t xml:space="preserve"> </w:t>
      </w:r>
    </w:p>
    <w:p w14:paraId="590D1322" w14:textId="77777777" w:rsidR="00154B01" w:rsidRPr="007D740E" w:rsidRDefault="00154B01" w:rsidP="00154B01">
      <w:pPr>
        <w:pStyle w:val="Body"/>
        <w:spacing w:after="0"/>
        <w:rPr>
          <w:color w:val="auto"/>
        </w:rPr>
      </w:pPr>
    </w:p>
    <w:p w14:paraId="75371FD6" w14:textId="13A3656F" w:rsidR="00B21AC5" w:rsidRPr="007D740E" w:rsidRDefault="00B21AC5" w:rsidP="00B21AC5">
      <w:pPr>
        <w:ind w:left="360"/>
        <w:jc w:val="center"/>
        <w:rPr>
          <w:rFonts w:ascii="Arial Narrow" w:hAnsi="Arial Narrow" w:cs="Arial"/>
          <w:b/>
          <w:sz w:val="32"/>
          <w:szCs w:val="32"/>
        </w:rPr>
      </w:pPr>
      <w:r w:rsidRPr="007D740E">
        <w:rPr>
          <w:rFonts w:ascii="Arial Narrow" w:hAnsi="Arial Narrow" w:cs="Arial"/>
          <w:b/>
          <w:sz w:val="32"/>
          <w:szCs w:val="32"/>
        </w:rPr>
        <w:t xml:space="preserve">TIME Hotels’ </w:t>
      </w:r>
      <w:r w:rsidR="00185E00" w:rsidRPr="007D740E">
        <w:rPr>
          <w:rFonts w:ascii="Arial Narrow" w:hAnsi="Arial Narrow" w:cs="Arial"/>
          <w:b/>
          <w:sz w:val="32"/>
          <w:szCs w:val="32"/>
        </w:rPr>
        <w:t xml:space="preserve">innovative </w:t>
      </w:r>
      <w:r w:rsidRPr="007D740E">
        <w:rPr>
          <w:rFonts w:ascii="Arial Narrow" w:hAnsi="Arial Narrow" w:cs="Arial"/>
          <w:b/>
          <w:sz w:val="32"/>
          <w:szCs w:val="32"/>
        </w:rPr>
        <w:t xml:space="preserve">CSR 2021 </w:t>
      </w:r>
      <w:r w:rsidR="00185E00" w:rsidRPr="007D740E">
        <w:rPr>
          <w:rFonts w:ascii="Arial Narrow" w:hAnsi="Arial Narrow" w:cs="Arial"/>
          <w:b/>
          <w:sz w:val="32"/>
          <w:szCs w:val="32"/>
        </w:rPr>
        <w:t>plan</w:t>
      </w:r>
      <w:r w:rsidRPr="007D740E">
        <w:rPr>
          <w:rFonts w:ascii="Arial Narrow" w:hAnsi="Arial Narrow" w:cs="Arial"/>
          <w:b/>
          <w:sz w:val="32"/>
          <w:szCs w:val="32"/>
        </w:rPr>
        <w:t xml:space="preserve"> right on track</w:t>
      </w:r>
    </w:p>
    <w:p w14:paraId="2422F993" w14:textId="56CE01B7" w:rsidR="008D3898" w:rsidRPr="007D740E" w:rsidRDefault="007C54CC" w:rsidP="008D3898">
      <w:pPr>
        <w:ind w:left="360"/>
        <w:jc w:val="center"/>
        <w:rPr>
          <w:rFonts w:ascii="Arial" w:hAnsi="Arial" w:cs="Arial"/>
          <w:b/>
          <w:bCs/>
          <w:sz w:val="24"/>
          <w:szCs w:val="24"/>
          <w:u w:color="000000"/>
          <w:bdr w:val="nil"/>
          <w:lang w:val="en-US" w:eastAsia="en-GB"/>
        </w:rPr>
      </w:pPr>
      <w:r w:rsidRPr="007D740E">
        <w:rPr>
          <w:rFonts w:ascii="Arial" w:hAnsi="Arial" w:cs="Arial"/>
          <w:bCs/>
          <w:i/>
          <w:iCs/>
          <w:sz w:val="24"/>
          <w:szCs w:val="24"/>
        </w:rPr>
        <w:t xml:space="preserve">Staff </w:t>
      </w:r>
      <w:r w:rsidR="00E668F1" w:rsidRPr="007D740E">
        <w:rPr>
          <w:rFonts w:ascii="Arial" w:hAnsi="Arial" w:cs="Arial"/>
          <w:bCs/>
          <w:i/>
          <w:iCs/>
          <w:sz w:val="24"/>
          <w:szCs w:val="24"/>
        </w:rPr>
        <w:t>welfare</w:t>
      </w:r>
      <w:r w:rsidR="00D524C8">
        <w:rPr>
          <w:rFonts w:ascii="Arial" w:hAnsi="Arial" w:cs="Arial"/>
          <w:bCs/>
          <w:i/>
          <w:iCs/>
          <w:sz w:val="24"/>
          <w:szCs w:val="24"/>
        </w:rPr>
        <w:t>,</w:t>
      </w:r>
      <w:r w:rsidR="00E668F1" w:rsidRPr="007D740E">
        <w:rPr>
          <w:rFonts w:ascii="Arial" w:hAnsi="Arial" w:cs="Arial"/>
          <w:bCs/>
          <w:i/>
          <w:iCs/>
          <w:sz w:val="24"/>
          <w:szCs w:val="24"/>
        </w:rPr>
        <w:t xml:space="preserve"> local community </w:t>
      </w:r>
      <w:r w:rsidR="00185E00" w:rsidRPr="007D740E">
        <w:rPr>
          <w:rFonts w:ascii="Arial" w:hAnsi="Arial" w:cs="Arial"/>
          <w:bCs/>
          <w:i/>
          <w:iCs/>
          <w:sz w:val="24"/>
          <w:szCs w:val="24"/>
        </w:rPr>
        <w:t xml:space="preserve">support </w:t>
      </w:r>
      <w:r w:rsidR="00DE1977">
        <w:rPr>
          <w:rFonts w:ascii="Arial" w:hAnsi="Arial" w:cs="Arial"/>
          <w:bCs/>
          <w:i/>
          <w:iCs/>
          <w:sz w:val="24"/>
          <w:szCs w:val="24"/>
        </w:rPr>
        <w:t>and</w:t>
      </w:r>
      <w:r w:rsidR="00185E00" w:rsidRPr="007D740E">
        <w:rPr>
          <w:rFonts w:ascii="Arial" w:hAnsi="Arial" w:cs="Arial"/>
          <w:bCs/>
          <w:i/>
          <w:iCs/>
          <w:sz w:val="24"/>
          <w:szCs w:val="24"/>
        </w:rPr>
        <w:t xml:space="preserve"> the environment </w:t>
      </w:r>
      <w:r w:rsidR="00B21AC5" w:rsidRPr="007D740E">
        <w:rPr>
          <w:rFonts w:ascii="Arial" w:hAnsi="Arial" w:cs="Arial"/>
          <w:bCs/>
          <w:i/>
          <w:iCs/>
          <w:sz w:val="24"/>
          <w:szCs w:val="24"/>
        </w:rPr>
        <w:t>top the agenda</w:t>
      </w:r>
      <w:r w:rsidR="00E668F1" w:rsidRPr="007D740E">
        <w:rPr>
          <w:rFonts w:ascii="Arial" w:hAnsi="Arial" w:cs="Arial"/>
          <w:b/>
          <w:bCs/>
          <w:sz w:val="24"/>
          <w:szCs w:val="24"/>
          <w:u w:color="000000"/>
          <w:bdr w:val="nil"/>
          <w:lang w:val="en-US" w:eastAsia="en-GB"/>
        </w:rPr>
        <w:t xml:space="preserve"> </w:t>
      </w:r>
    </w:p>
    <w:p w14:paraId="5B4B6D66" w14:textId="38249ADA" w:rsidR="00190087" w:rsidRPr="007D740E" w:rsidRDefault="00E668F1" w:rsidP="00F973FD">
      <w:pPr>
        <w:pStyle w:val="Body"/>
        <w:spacing w:after="0" w:line="240" w:lineRule="auto"/>
        <w:jc w:val="both"/>
        <w:rPr>
          <w:rFonts w:ascii="Arial" w:hAnsi="Arial" w:cs="Arial"/>
          <w:color w:val="auto"/>
          <w:sz w:val="24"/>
          <w:szCs w:val="24"/>
        </w:rPr>
      </w:pPr>
      <w:r w:rsidRPr="007D740E">
        <w:rPr>
          <w:rFonts w:ascii="Arial" w:hAnsi="Arial" w:cs="Arial"/>
          <w:b/>
          <w:bCs/>
          <w:color w:val="auto"/>
          <w:sz w:val="24"/>
          <w:szCs w:val="24"/>
        </w:rPr>
        <w:t>Dubai, United Arab Emirates, J</w:t>
      </w:r>
      <w:r w:rsidR="00B21AC5" w:rsidRPr="007D740E">
        <w:rPr>
          <w:rFonts w:ascii="Arial" w:hAnsi="Arial" w:cs="Arial"/>
          <w:b/>
          <w:bCs/>
          <w:color w:val="auto"/>
          <w:sz w:val="24"/>
          <w:szCs w:val="24"/>
        </w:rPr>
        <w:t xml:space="preserve">uly </w:t>
      </w:r>
      <w:r w:rsidR="003F1600">
        <w:rPr>
          <w:rFonts w:ascii="Arial" w:hAnsi="Arial" w:cs="Arial"/>
          <w:b/>
          <w:bCs/>
          <w:color w:val="auto"/>
          <w:sz w:val="24"/>
          <w:szCs w:val="24"/>
        </w:rPr>
        <w:t>28</w:t>
      </w:r>
      <w:r w:rsidR="003865E1" w:rsidRPr="007D740E">
        <w:rPr>
          <w:rFonts w:ascii="Arial" w:hAnsi="Arial" w:cs="Arial"/>
          <w:b/>
          <w:bCs/>
          <w:color w:val="auto"/>
          <w:sz w:val="24"/>
          <w:szCs w:val="24"/>
        </w:rPr>
        <w:t>,</w:t>
      </w:r>
      <w:r w:rsidRPr="007D740E">
        <w:rPr>
          <w:rFonts w:ascii="Arial" w:hAnsi="Arial" w:cs="Arial"/>
          <w:b/>
          <w:bCs/>
          <w:color w:val="auto"/>
          <w:sz w:val="24"/>
          <w:szCs w:val="24"/>
        </w:rPr>
        <w:t xml:space="preserve"> 2021:</w:t>
      </w:r>
      <w:r w:rsidRPr="007D740E">
        <w:rPr>
          <w:rFonts w:ascii="Arial" w:hAnsi="Arial" w:cs="Arial"/>
          <w:color w:val="auto"/>
          <w:sz w:val="24"/>
          <w:szCs w:val="24"/>
        </w:rPr>
        <w:t xml:space="preserve"> </w:t>
      </w:r>
      <w:r w:rsidR="00676426" w:rsidRPr="007D740E">
        <w:rPr>
          <w:rFonts w:ascii="Arial" w:hAnsi="Arial" w:cs="Arial"/>
          <w:color w:val="auto"/>
          <w:sz w:val="24"/>
          <w:szCs w:val="24"/>
        </w:rPr>
        <w:t>UAE-headquartered</w:t>
      </w:r>
      <w:r w:rsidR="00225FE4" w:rsidRPr="007D740E">
        <w:rPr>
          <w:rFonts w:ascii="Arial" w:hAnsi="Arial" w:cs="Arial"/>
          <w:color w:val="auto"/>
          <w:sz w:val="24"/>
          <w:szCs w:val="24"/>
        </w:rPr>
        <w:t xml:space="preserve"> hospitality company</w:t>
      </w:r>
      <w:r w:rsidR="00676426" w:rsidRPr="007D740E">
        <w:rPr>
          <w:rFonts w:ascii="Arial" w:hAnsi="Arial" w:cs="Arial"/>
          <w:color w:val="auto"/>
          <w:sz w:val="24"/>
          <w:szCs w:val="24"/>
        </w:rPr>
        <w:t xml:space="preserve"> </w:t>
      </w:r>
      <w:hyperlink r:id="rId7" w:history="1">
        <w:r w:rsidR="00676426" w:rsidRPr="00DE1977">
          <w:rPr>
            <w:rStyle w:val="Hyperlink"/>
            <w:rFonts w:ascii="Arial" w:hAnsi="Arial" w:cs="Arial"/>
            <w:sz w:val="24"/>
            <w:szCs w:val="24"/>
          </w:rPr>
          <w:t>TIME Hotels</w:t>
        </w:r>
      </w:hyperlink>
      <w:r w:rsidR="00DE1977">
        <w:rPr>
          <w:rFonts w:ascii="Arial" w:hAnsi="Arial" w:cs="Arial"/>
          <w:sz w:val="24"/>
          <w:szCs w:val="24"/>
        </w:rPr>
        <w:t>,</w:t>
      </w:r>
      <w:r w:rsidR="00676426" w:rsidRPr="007D740E">
        <w:rPr>
          <w:rFonts w:ascii="Arial" w:hAnsi="Arial" w:cs="Arial"/>
          <w:color w:val="auto"/>
          <w:sz w:val="24"/>
          <w:szCs w:val="24"/>
        </w:rPr>
        <w:t xml:space="preserve"> </w:t>
      </w:r>
      <w:r w:rsidR="00225FE4" w:rsidRPr="007D740E">
        <w:rPr>
          <w:rFonts w:ascii="Arial" w:hAnsi="Arial" w:cs="Arial"/>
          <w:color w:val="auto"/>
          <w:sz w:val="24"/>
          <w:szCs w:val="24"/>
        </w:rPr>
        <w:t xml:space="preserve">has </w:t>
      </w:r>
      <w:r w:rsidR="00185E00" w:rsidRPr="007D740E">
        <w:rPr>
          <w:rFonts w:ascii="Arial" w:hAnsi="Arial" w:cs="Arial"/>
          <w:color w:val="auto"/>
          <w:sz w:val="24"/>
          <w:szCs w:val="24"/>
        </w:rPr>
        <w:t xml:space="preserve">delivered on its </w:t>
      </w:r>
      <w:r w:rsidR="00225FE4" w:rsidRPr="007D740E">
        <w:rPr>
          <w:rFonts w:ascii="Arial" w:hAnsi="Arial" w:cs="Arial"/>
          <w:color w:val="auto"/>
          <w:sz w:val="24"/>
          <w:szCs w:val="24"/>
        </w:rPr>
        <w:t>commitment</w:t>
      </w:r>
      <w:r w:rsidR="00DF2DC7" w:rsidRPr="007D740E">
        <w:rPr>
          <w:rFonts w:ascii="Arial" w:hAnsi="Arial" w:cs="Arial"/>
          <w:color w:val="auto"/>
          <w:sz w:val="24"/>
          <w:szCs w:val="24"/>
        </w:rPr>
        <w:t xml:space="preserve"> to staff welfare</w:t>
      </w:r>
      <w:r w:rsidR="00D524C8">
        <w:rPr>
          <w:rFonts w:ascii="Arial" w:hAnsi="Arial" w:cs="Arial"/>
          <w:color w:val="auto"/>
          <w:sz w:val="24"/>
          <w:szCs w:val="24"/>
        </w:rPr>
        <w:t xml:space="preserve"> and</w:t>
      </w:r>
      <w:r w:rsidR="00185E00" w:rsidRPr="007D740E">
        <w:rPr>
          <w:rFonts w:ascii="Arial" w:hAnsi="Arial" w:cs="Arial"/>
          <w:color w:val="auto"/>
          <w:sz w:val="24"/>
          <w:szCs w:val="24"/>
        </w:rPr>
        <w:t xml:space="preserve"> the environment</w:t>
      </w:r>
      <w:r w:rsidR="00D524C8">
        <w:rPr>
          <w:rFonts w:ascii="Arial" w:hAnsi="Arial" w:cs="Arial"/>
          <w:color w:val="auto"/>
          <w:sz w:val="24"/>
          <w:szCs w:val="24"/>
        </w:rPr>
        <w:t xml:space="preserve">, </w:t>
      </w:r>
      <w:r w:rsidR="00185E00" w:rsidRPr="007D740E">
        <w:rPr>
          <w:rFonts w:ascii="Arial" w:hAnsi="Arial" w:cs="Arial"/>
          <w:color w:val="auto"/>
          <w:sz w:val="24"/>
          <w:szCs w:val="24"/>
        </w:rPr>
        <w:t xml:space="preserve">steadfastly </w:t>
      </w:r>
      <w:r w:rsidR="006F4F74" w:rsidRPr="007D740E">
        <w:rPr>
          <w:rFonts w:ascii="Arial" w:hAnsi="Arial" w:cs="Arial"/>
          <w:color w:val="auto"/>
          <w:sz w:val="24"/>
          <w:szCs w:val="24"/>
        </w:rPr>
        <w:t>support</w:t>
      </w:r>
      <w:r w:rsidR="00DA74BE" w:rsidRPr="007D740E">
        <w:rPr>
          <w:rFonts w:ascii="Arial" w:hAnsi="Arial" w:cs="Arial"/>
          <w:color w:val="auto"/>
          <w:sz w:val="24"/>
          <w:szCs w:val="24"/>
        </w:rPr>
        <w:t>ing</w:t>
      </w:r>
      <w:r w:rsidR="006F4F74" w:rsidRPr="007D740E">
        <w:rPr>
          <w:rFonts w:ascii="Arial" w:hAnsi="Arial" w:cs="Arial"/>
          <w:color w:val="auto"/>
          <w:sz w:val="24"/>
          <w:szCs w:val="24"/>
        </w:rPr>
        <w:t xml:space="preserve"> </w:t>
      </w:r>
      <w:r w:rsidR="00DF2DC7" w:rsidRPr="007D740E">
        <w:rPr>
          <w:rFonts w:ascii="Arial" w:hAnsi="Arial" w:cs="Arial"/>
          <w:color w:val="auto"/>
          <w:sz w:val="24"/>
          <w:szCs w:val="24"/>
        </w:rPr>
        <w:t>local communit</w:t>
      </w:r>
      <w:r w:rsidR="00185E00" w:rsidRPr="007D740E">
        <w:rPr>
          <w:rFonts w:ascii="Arial" w:hAnsi="Arial" w:cs="Arial"/>
          <w:color w:val="auto"/>
          <w:sz w:val="24"/>
          <w:szCs w:val="24"/>
        </w:rPr>
        <w:t>y initiatives</w:t>
      </w:r>
      <w:r w:rsidR="00D524C8">
        <w:rPr>
          <w:rFonts w:ascii="Arial" w:hAnsi="Arial" w:cs="Arial"/>
          <w:color w:val="auto"/>
          <w:sz w:val="24"/>
          <w:szCs w:val="24"/>
        </w:rPr>
        <w:t xml:space="preserve">, after a </w:t>
      </w:r>
      <w:r w:rsidR="00185E00" w:rsidRPr="007D740E">
        <w:rPr>
          <w:rFonts w:ascii="Arial" w:hAnsi="Arial" w:cs="Arial"/>
          <w:color w:val="auto"/>
          <w:sz w:val="24"/>
          <w:szCs w:val="24"/>
        </w:rPr>
        <w:t xml:space="preserve">half-year review of </w:t>
      </w:r>
      <w:r w:rsidR="006F4F74" w:rsidRPr="007D740E">
        <w:rPr>
          <w:rFonts w:ascii="Arial" w:hAnsi="Arial" w:cs="Arial"/>
          <w:color w:val="auto"/>
          <w:sz w:val="24"/>
          <w:szCs w:val="24"/>
        </w:rPr>
        <w:t>the</w:t>
      </w:r>
      <w:r w:rsidRPr="007D740E">
        <w:rPr>
          <w:rFonts w:ascii="Arial" w:hAnsi="Arial" w:cs="Arial"/>
          <w:color w:val="auto"/>
          <w:sz w:val="24"/>
          <w:szCs w:val="24"/>
        </w:rPr>
        <w:t xml:space="preserve"> group’s 2021 CSR</w:t>
      </w:r>
      <w:r w:rsidR="00185E00" w:rsidRPr="007D740E">
        <w:rPr>
          <w:rFonts w:ascii="Arial" w:hAnsi="Arial" w:cs="Arial"/>
          <w:color w:val="auto"/>
          <w:sz w:val="24"/>
          <w:szCs w:val="24"/>
        </w:rPr>
        <w:t xml:space="preserve"> strategic plan.</w:t>
      </w:r>
    </w:p>
    <w:p w14:paraId="77B0DAE9" w14:textId="77777777" w:rsidR="00190087" w:rsidRPr="007D740E" w:rsidRDefault="00190087" w:rsidP="00F973FD">
      <w:pPr>
        <w:pStyle w:val="Body"/>
        <w:spacing w:after="0" w:line="240" w:lineRule="auto"/>
        <w:jc w:val="both"/>
        <w:rPr>
          <w:rFonts w:ascii="Arial" w:hAnsi="Arial" w:cs="Arial"/>
          <w:color w:val="auto"/>
          <w:sz w:val="24"/>
          <w:szCs w:val="24"/>
        </w:rPr>
      </w:pPr>
    </w:p>
    <w:p w14:paraId="36B7E7B1" w14:textId="1B633BD8" w:rsidR="00185E00" w:rsidRPr="007D740E" w:rsidRDefault="00E668F1"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 xml:space="preserve">The </w:t>
      </w:r>
      <w:r w:rsidR="00D524C8">
        <w:rPr>
          <w:rFonts w:ascii="Arial" w:hAnsi="Arial" w:cs="Arial"/>
          <w:color w:val="auto"/>
          <w:sz w:val="24"/>
          <w:szCs w:val="24"/>
        </w:rPr>
        <w:t xml:space="preserve">annual </w:t>
      </w:r>
      <w:r w:rsidRPr="007D740E">
        <w:rPr>
          <w:rFonts w:ascii="Arial" w:hAnsi="Arial" w:cs="Arial"/>
          <w:color w:val="auto"/>
          <w:sz w:val="24"/>
          <w:szCs w:val="24"/>
        </w:rPr>
        <w:t xml:space="preserve">campaign, which is based </w:t>
      </w:r>
      <w:r w:rsidR="00795721" w:rsidRPr="007D740E">
        <w:rPr>
          <w:rFonts w:ascii="Arial" w:hAnsi="Arial" w:cs="Arial"/>
          <w:color w:val="auto"/>
          <w:sz w:val="24"/>
          <w:szCs w:val="24"/>
        </w:rPr>
        <w:t>on TIME</w:t>
      </w:r>
      <w:r w:rsidR="00DE1977">
        <w:rPr>
          <w:rFonts w:ascii="Arial" w:hAnsi="Arial" w:cs="Arial"/>
          <w:color w:val="auto"/>
          <w:sz w:val="24"/>
          <w:szCs w:val="24"/>
        </w:rPr>
        <w:t xml:space="preserve"> Hotels</w:t>
      </w:r>
      <w:r w:rsidR="00795721" w:rsidRPr="007D740E">
        <w:rPr>
          <w:rFonts w:ascii="Arial" w:hAnsi="Arial" w:cs="Arial"/>
          <w:color w:val="auto"/>
          <w:sz w:val="24"/>
          <w:szCs w:val="24"/>
        </w:rPr>
        <w:t xml:space="preserve">’ </w:t>
      </w:r>
      <w:r w:rsidRPr="007D740E">
        <w:rPr>
          <w:rFonts w:ascii="Arial" w:hAnsi="Arial" w:cs="Arial"/>
          <w:color w:val="auto"/>
          <w:sz w:val="24"/>
          <w:szCs w:val="24"/>
        </w:rPr>
        <w:t xml:space="preserve">four </w:t>
      </w:r>
      <w:r w:rsidR="00795721" w:rsidRPr="007D740E">
        <w:rPr>
          <w:rFonts w:ascii="Arial" w:hAnsi="Arial" w:cs="Arial"/>
          <w:color w:val="auto"/>
          <w:sz w:val="24"/>
          <w:szCs w:val="24"/>
        </w:rPr>
        <w:t xml:space="preserve">CSR </w:t>
      </w:r>
      <w:r w:rsidRPr="007D740E">
        <w:rPr>
          <w:rFonts w:ascii="Arial" w:hAnsi="Arial" w:cs="Arial"/>
          <w:color w:val="auto"/>
          <w:sz w:val="24"/>
          <w:szCs w:val="24"/>
        </w:rPr>
        <w:t>pillars of workplace, marketplace community and environment</w:t>
      </w:r>
      <w:r w:rsidR="009A5E1F" w:rsidRPr="007D740E">
        <w:rPr>
          <w:rFonts w:ascii="Arial" w:hAnsi="Arial" w:cs="Arial"/>
          <w:color w:val="auto"/>
          <w:sz w:val="24"/>
          <w:szCs w:val="24"/>
        </w:rPr>
        <w:t>, has bee</w:t>
      </w:r>
      <w:r w:rsidR="00185E00" w:rsidRPr="007D740E">
        <w:rPr>
          <w:rFonts w:ascii="Arial" w:hAnsi="Arial" w:cs="Arial"/>
          <w:color w:val="auto"/>
          <w:sz w:val="24"/>
          <w:szCs w:val="24"/>
        </w:rPr>
        <w:t xml:space="preserve">n the backbone </w:t>
      </w:r>
      <w:r w:rsidR="009A5E1F" w:rsidRPr="007D740E">
        <w:rPr>
          <w:rFonts w:ascii="Arial" w:hAnsi="Arial" w:cs="Arial"/>
          <w:color w:val="auto"/>
          <w:sz w:val="24"/>
          <w:szCs w:val="24"/>
        </w:rPr>
        <w:t>of TIME Hotels' commitment to</w:t>
      </w:r>
      <w:r w:rsidR="00185E00" w:rsidRPr="007D740E">
        <w:rPr>
          <w:rFonts w:ascii="Arial" w:hAnsi="Arial" w:cs="Arial"/>
          <w:color w:val="auto"/>
          <w:sz w:val="24"/>
          <w:szCs w:val="24"/>
        </w:rPr>
        <w:t xml:space="preserve"> improving social awareness </w:t>
      </w:r>
      <w:r w:rsidR="00795721" w:rsidRPr="007D740E">
        <w:rPr>
          <w:rFonts w:ascii="Arial" w:hAnsi="Arial" w:cs="Arial"/>
          <w:color w:val="auto"/>
          <w:sz w:val="24"/>
          <w:szCs w:val="24"/>
        </w:rPr>
        <w:t xml:space="preserve">amongst its stakeholders and its peers in the rest of the </w:t>
      </w:r>
      <w:r w:rsidR="00D524C8">
        <w:rPr>
          <w:rFonts w:ascii="Arial" w:hAnsi="Arial" w:cs="Arial"/>
          <w:color w:val="auto"/>
          <w:sz w:val="24"/>
          <w:szCs w:val="24"/>
        </w:rPr>
        <w:t>corporate</w:t>
      </w:r>
      <w:r w:rsidR="00185E00" w:rsidRPr="007D740E">
        <w:rPr>
          <w:rFonts w:ascii="Arial" w:hAnsi="Arial" w:cs="Arial"/>
          <w:color w:val="auto"/>
          <w:sz w:val="24"/>
          <w:szCs w:val="24"/>
        </w:rPr>
        <w:t xml:space="preserve"> world.</w:t>
      </w:r>
    </w:p>
    <w:p w14:paraId="511967E7" w14:textId="56B3F4AA" w:rsidR="00D427F1" w:rsidRPr="007D740E" w:rsidRDefault="00D427F1" w:rsidP="00F973FD">
      <w:pPr>
        <w:pStyle w:val="Body"/>
        <w:spacing w:after="0" w:line="240" w:lineRule="auto"/>
        <w:jc w:val="both"/>
        <w:rPr>
          <w:rFonts w:ascii="Arial" w:hAnsi="Arial" w:cs="Arial"/>
          <w:color w:val="auto"/>
          <w:sz w:val="24"/>
          <w:szCs w:val="24"/>
        </w:rPr>
      </w:pPr>
    </w:p>
    <w:p w14:paraId="7AD78F4A" w14:textId="77777777" w:rsidR="00D524C8" w:rsidRDefault="00D427F1" w:rsidP="00D427F1">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“CSR i</w:t>
      </w:r>
      <w:r w:rsidR="007D740E" w:rsidRPr="007D740E">
        <w:rPr>
          <w:rFonts w:ascii="Arial" w:hAnsi="Arial" w:cs="Arial"/>
          <w:color w:val="auto"/>
          <w:sz w:val="24"/>
          <w:szCs w:val="24"/>
        </w:rPr>
        <w:t>s</w:t>
      </w:r>
      <w:r w:rsidRPr="007D740E">
        <w:rPr>
          <w:rFonts w:ascii="Arial" w:hAnsi="Arial" w:cs="Arial"/>
          <w:color w:val="auto"/>
          <w:sz w:val="24"/>
          <w:szCs w:val="24"/>
        </w:rPr>
        <w:t xml:space="preserve"> not a random project</w:t>
      </w:r>
      <w:r w:rsidR="007D740E" w:rsidRPr="007D740E">
        <w:rPr>
          <w:rFonts w:ascii="Arial" w:hAnsi="Arial" w:cs="Arial"/>
          <w:color w:val="auto"/>
          <w:sz w:val="24"/>
          <w:szCs w:val="24"/>
        </w:rPr>
        <w:t xml:space="preserve"> it must be an integral part of every corporate strategy. </w:t>
      </w:r>
      <w:r w:rsidRPr="007D740E">
        <w:rPr>
          <w:rFonts w:ascii="Arial" w:hAnsi="Arial" w:cs="Arial"/>
          <w:color w:val="auto"/>
          <w:sz w:val="24"/>
          <w:szCs w:val="24"/>
        </w:rPr>
        <w:t xml:space="preserve">It is an ongoing plan, a corporate state of mind. </w:t>
      </w:r>
    </w:p>
    <w:p w14:paraId="50E42A87" w14:textId="77777777" w:rsidR="00D524C8" w:rsidRDefault="00D524C8" w:rsidP="00D427F1">
      <w:pPr>
        <w:pStyle w:val="Body"/>
        <w:spacing w:after="0" w:line="240" w:lineRule="auto"/>
        <w:jc w:val="both"/>
        <w:rPr>
          <w:rFonts w:ascii="Arial" w:hAnsi="Arial" w:cs="Arial"/>
          <w:color w:val="auto"/>
          <w:sz w:val="24"/>
          <w:szCs w:val="24"/>
        </w:rPr>
      </w:pPr>
    </w:p>
    <w:p w14:paraId="6D4B0579" w14:textId="68F2AD60" w:rsidR="00D427F1" w:rsidRPr="007D740E" w:rsidRDefault="00D524C8" w:rsidP="00D427F1">
      <w:pPr>
        <w:pStyle w:val="Body"/>
        <w:spacing w:after="0" w:line="240" w:lineRule="auto"/>
        <w:jc w:val="both"/>
        <w:rPr>
          <w:rFonts w:ascii="Arial" w:hAnsi="Arial" w:cs="Arial"/>
          <w:color w:val="auto"/>
          <w:sz w:val="24"/>
          <w:szCs w:val="24"/>
        </w:rPr>
      </w:pPr>
      <w:r>
        <w:rPr>
          <w:rFonts w:ascii="Arial" w:hAnsi="Arial" w:cs="Arial"/>
          <w:color w:val="auto"/>
          <w:sz w:val="24"/>
          <w:szCs w:val="24"/>
        </w:rPr>
        <w:t>“</w:t>
      </w:r>
      <w:r w:rsidR="007D740E" w:rsidRPr="007D740E">
        <w:rPr>
          <w:rFonts w:ascii="Arial" w:hAnsi="Arial" w:cs="Arial"/>
          <w:color w:val="auto"/>
          <w:sz w:val="24"/>
          <w:szCs w:val="24"/>
        </w:rPr>
        <w:t>And t</w:t>
      </w:r>
      <w:r w:rsidR="00D427F1" w:rsidRPr="007D740E">
        <w:rPr>
          <w:rFonts w:ascii="Arial" w:hAnsi="Arial" w:cs="Arial"/>
          <w:color w:val="auto"/>
          <w:sz w:val="24"/>
          <w:szCs w:val="24"/>
        </w:rPr>
        <w:t xml:space="preserve">hat is as true today as it has </w:t>
      </w:r>
      <w:r w:rsidR="007D740E" w:rsidRPr="007D740E">
        <w:rPr>
          <w:rFonts w:ascii="Arial" w:hAnsi="Arial" w:cs="Arial"/>
          <w:color w:val="auto"/>
          <w:sz w:val="24"/>
          <w:szCs w:val="24"/>
        </w:rPr>
        <w:t>ever been.</w:t>
      </w:r>
      <w:r w:rsidR="00D427F1" w:rsidRPr="007D740E">
        <w:rPr>
          <w:rFonts w:ascii="Arial" w:hAnsi="Arial" w:cs="Arial"/>
          <w:color w:val="auto"/>
          <w:sz w:val="24"/>
          <w:szCs w:val="24"/>
        </w:rPr>
        <w:t xml:space="preserve"> </w:t>
      </w:r>
      <w:r w:rsidR="007D740E" w:rsidRPr="007D740E">
        <w:rPr>
          <w:rFonts w:ascii="Arial" w:hAnsi="Arial" w:cs="Arial"/>
          <w:color w:val="auto"/>
          <w:sz w:val="24"/>
          <w:szCs w:val="24"/>
        </w:rPr>
        <w:t xml:space="preserve">In economic terms, although the </w:t>
      </w:r>
      <w:r w:rsidR="00D427F1" w:rsidRPr="007D740E">
        <w:rPr>
          <w:rFonts w:ascii="Arial" w:hAnsi="Arial" w:cs="Arial"/>
          <w:color w:val="auto"/>
          <w:sz w:val="24"/>
          <w:szCs w:val="24"/>
        </w:rPr>
        <w:t>hospitality</w:t>
      </w:r>
      <w:r w:rsidR="007D740E" w:rsidRPr="007D740E">
        <w:rPr>
          <w:rFonts w:ascii="Arial" w:hAnsi="Arial" w:cs="Arial"/>
          <w:color w:val="auto"/>
          <w:sz w:val="24"/>
          <w:szCs w:val="24"/>
        </w:rPr>
        <w:t xml:space="preserve"> and travel sector has been disproportionately affected by the pandemic, </w:t>
      </w:r>
      <w:proofErr w:type="gramStart"/>
      <w:r w:rsidR="007D740E" w:rsidRPr="007D740E">
        <w:rPr>
          <w:rFonts w:ascii="Arial" w:hAnsi="Arial" w:cs="Arial"/>
          <w:color w:val="auto"/>
          <w:sz w:val="24"/>
          <w:szCs w:val="24"/>
        </w:rPr>
        <w:t>charities</w:t>
      </w:r>
      <w:proofErr w:type="gramEnd"/>
      <w:r w:rsidR="007D740E" w:rsidRPr="007D740E">
        <w:rPr>
          <w:rFonts w:ascii="Arial" w:hAnsi="Arial" w:cs="Arial"/>
          <w:color w:val="auto"/>
          <w:sz w:val="24"/>
          <w:szCs w:val="24"/>
        </w:rPr>
        <w:t xml:space="preserve"> and those less well off in society have suffered as well. It is our duty as good corporate citizens to help whenever we can,” said Eddie Ignatius, Corporate Director of Quality &amp; Business Excellence, TIME Hotels.</w:t>
      </w:r>
      <w:r w:rsidR="00D427F1" w:rsidRPr="007D740E">
        <w:rPr>
          <w:rFonts w:ascii="Arial" w:hAnsi="Arial" w:cs="Arial"/>
          <w:color w:val="auto"/>
          <w:sz w:val="24"/>
          <w:szCs w:val="24"/>
        </w:rPr>
        <w:t xml:space="preserve">   </w:t>
      </w:r>
    </w:p>
    <w:p w14:paraId="628D1868" w14:textId="1CDACF7D" w:rsidR="00185E00" w:rsidRPr="007D740E" w:rsidRDefault="00185E00" w:rsidP="00F973FD">
      <w:pPr>
        <w:pStyle w:val="Body"/>
        <w:spacing w:after="0" w:line="240" w:lineRule="auto"/>
        <w:jc w:val="both"/>
        <w:rPr>
          <w:rFonts w:ascii="Arial" w:hAnsi="Arial" w:cs="Arial"/>
          <w:color w:val="auto"/>
          <w:sz w:val="24"/>
          <w:szCs w:val="24"/>
        </w:rPr>
      </w:pPr>
    </w:p>
    <w:p w14:paraId="1934FE6A" w14:textId="5F447F50" w:rsidR="00E278AF" w:rsidRPr="007D740E" w:rsidRDefault="00E668F1"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Each month</w:t>
      </w:r>
      <w:r w:rsidR="007E00FE">
        <w:rPr>
          <w:rFonts w:ascii="Arial" w:hAnsi="Arial" w:cs="Arial"/>
          <w:color w:val="auto"/>
          <w:sz w:val="24"/>
          <w:szCs w:val="24"/>
        </w:rPr>
        <w:t>,</w:t>
      </w:r>
      <w:r w:rsidRPr="007D740E">
        <w:rPr>
          <w:rFonts w:ascii="Arial" w:hAnsi="Arial" w:cs="Arial"/>
          <w:color w:val="auto"/>
          <w:sz w:val="24"/>
          <w:szCs w:val="24"/>
        </w:rPr>
        <w:t xml:space="preserve"> TIME focus</w:t>
      </w:r>
      <w:r w:rsidR="00795721" w:rsidRPr="007D740E">
        <w:rPr>
          <w:rFonts w:ascii="Arial" w:hAnsi="Arial" w:cs="Arial"/>
          <w:color w:val="auto"/>
          <w:sz w:val="24"/>
          <w:szCs w:val="24"/>
        </w:rPr>
        <w:t>e</w:t>
      </w:r>
      <w:r w:rsidR="00E278AF" w:rsidRPr="007D740E">
        <w:rPr>
          <w:rFonts w:ascii="Arial" w:hAnsi="Arial" w:cs="Arial"/>
          <w:color w:val="auto"/>
          <w:sz w:val="24"/>
          <w:szCs w:val="24"/>
        </w:rPr>
        <w:t>s</w:t>
      </w:r>
      <w:r w:rsidR="00795721" w:rsidRPr="007D740E">
        <w:rPr>
          <w:rFonts w:ascii="Arial" w:hAnsi="Arial" w:cs="Arial"/>
          <w:color w:val="auto"/>
          <w:sz w:val="24"/>
          <w:szCs w:val="24"/>
        </w:rPr>
        <w:t xml:space="preserve"> </w:t>
      </w:r>
      <w:r w:rsidRPr="007D740E">
        <w:rPr>
          <w:rFonts w:ascii="Arial" w:hAnsi="Arial" w:cs="Arial"/>
          <w:color w:val="auto"/>
          <w:sz w:val="24"/>
          <w:szCs w:val="24"/>
        </w:rPr>
        <w:t>on a different theme</w:t>
      </w:r>
      <w:r w:rsidR="00E278AF" w:rsidRPr="007D740E">
        <w:rPr>
          <w:rFonts w:ascii="Arial" w:hAnsi="Arial" w:cs="Arial"/>
          <w:color w:val="auto"/>
          <w:sz w:val="24"/>
          <w:szCs w:val="24"/>
        </w:rPr>
        <w:t xml:space="preserve"> and </w:t>
      </w:r>
      <w:r w:rsidRPr="007D740E">
        <w:rPr>
          <w:rFonts w:ascii="Arial" w:hAnsi="Arial" w:cs="Arial"/>
          <w:color w:val="auto"/>
          <w:sz w:val="24"/>
          <w:szCs w:val="24"/>
        </w:rPr>
        <w:t>kick</w:t>
      </w:r>
      <w:r w:rsidR="00E278AF" w:rsidRPr="007D740E">
        <w:rPr>
          <w:rFonts w:ascii="Arial" w:hAnsi="Arial" w:cs="Arial"/>
          <w:color w:val="auto"/>
          <w:sz w:val="24"/>
          <w:szCs w:val="24"/>
        </w:rPr>
        <w:t xml:space="preserve">ed </w:t>
      </w:r>
      <w:r w:rsidRPr="007D740E">
        <w:rPr>
          <w:rFonts w:ascii="Arial" w:hAnsi="Arial" w:cs="Arial"/>
          <w:color w:val="auto"/>
          <w:sz w:val="24"/>
          <w:szCs w:val="24"/>
        </w:rPr>
        <w:t xml:space="preserve">off </w:t>
      </w:r>
      <w:r w:rsidR="00795721" w:rsidRPr="007D740E">
        <w:rPr>
          <w:rFonts w:ascii="Arial" w:hAnsi="Arial" w:cs="Arial"/>
          <w:color w:val="auto"/>
          <w:sz w:val="24"/>
          <w:szCs w:val="24"/>
        </w:rPr>
        <w:t xml:space="preserve">in January </w:t>
      </w:r>
      <w:r w:rsidRPr="007D740E">
        <w:rPr>
          <w:rFonts w:ascii="Arial" w:hAnsi="Arial" w:cs="Arial"/>
          <w:color w:val="auto"/>
          <w:sz w:val="24"/>
          <w:szCs w:val="24"/>
        </w:rPr>
        <w:t xml:space="preserve">with team building and strengthening bonds within the workplace. A range of health initiatives </w:t>
      </w:r>
      <w:r w:rsidR="00E278AF" w:rsidRPr="007D740E">
        <w:rPr>
          <w:rFonts w:ascii="Arial" w:hAnsi="Arial" w:cs="Arial"/>
          <w:color w:val="auto"/>
          <w:sz w:val="24"/>
          <w:szCs w:val="24"/>
        </w:rPr>
        <w:t xml:space="preserve">followed </w:t>
      </w:r>
      <w:r w:rsidRPr="007D740E">
        <w:rPr>
          <w:rFonts w:ascii="Arial" w:hAnsi="Arial" w:cs="Arial"/>
          <w:color w:val="auto"/>
          <w:sz w:val="24"/>
          <w:szCs w:val="24"/>
        </w:rPr>
        <w:t xml:space="preserve">in the first half of the year, </w:t>
      </w:r>
      <w:r w:rsidR="00E278AF" w:rsidRPr="007D740E">
        <w:rPr>
          <w:rFonts w:ascii="Arial" w:hAnsi="Arial" w:cs="Arial"/>
          <w:color w:val="auto"/>
          <w:sz w:val="24"/>
          <w:szCs w:val="24"/>
        </w:rPr>
        <w:t xml:space="preserve">with </w:t>
      </w:r>
      <w:r w:rsidR="00DA74BE" w:rsidRPr="007D740E">
        <w:rPr>
          <w:rFonts w:ascii="Arial" w:hAnsi="Arial" w:cs="Arial"/>
          <w:color w:val="auto"/>
          <w:sz w:val="24"/>
          <w:szCs w:val="24"/>
        </w:rPr>
        <w:t>a</w:t>
      </w:r>
      <w:r w:rsidRPr="007D740E">
        <w:rPr>
          <w:rFonts w:ascii="Arial" w:hAnsi="Arial" w:cs="Arial"/>
          <w:color w:val="auto"/>
          <w:sz w:val="24"/>
          <w:szCs w:val="24"/>
        </w:rPr>
        <w:t xml:space="preserve"> </w:t>
      </w:r>
      <w:r w:rsidR="00DA74BE" w:rsidRPr="007D740E">
        <w:rPr>
          <w:rFonts w:ascii="Arial" w:hAnsi="Arial" w:cs="Arial"/>
          <w:color w:val="auto"/>
          <w:sz w:val="24"/>
          <w:szCs w:val="24"/>
        </w:rPr>
        <w:t>cleanup</w:t>
      </w:r>
      <w:r w:rsidRPr="007D740E">
        <w:rPr>
          <w:rFonts w:ascii="Arial" w:hAnsi="Arial" w:cs="Arial"/>
          <w:color w:val="auto"/>
          <w:sz w:val="24"/>
          <w:szCs w:val="24"/>
        </w:rPr>
        <w:t xml:space="preserve"> drive to support environmental goals and a focus on female employees as part of International Women’s Day.</w:t>
      </w:r>
    </w:p>
    <w:p w14:paraId="189E29A4" w14:textId="06B040E3" w:rsidR="003607EE" w:rsidRPr="007D740E" w:rsidRDefault="003607EE" w:rsidP="00F973FD">
      <w:pPr>
        <w:pStyle w:val="Body"/>
        <w:spacing w:after="0" w:line="240" w:lineRule="auto"/>
        <w:jc w:val="both"/>
        <w:rPr>
          <w:rFonts w:ascii="Arial" w:hAnsi="Arial" w:cs="Arial"/>
          <w:color w:val="auto"/>
          <w:sz w:val="24"/>
          <w:szCs w:val="24"/>
        </w:rPr>
      </w:pPr>
    </w:p>
    <w:p w14:paraId="32B602CE" w14:textId="48FB8225" w:rsidR="003607EE" w:rsidRPr="007D740E" w:rsidRDefault="003607EE"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 xml:space="preserve">As part of their health initiatives, TIME Hotels also managed to donate AED 14,000 to the </w:t>
      </w:r>
      <w:proofErr w:type="spellStart"/>
      <w:r w:rsidRPr="007D740E">
        <w:rPr>
          <w:rFonts w:ascii="Arial" w:hAnsi="Arial" w:cs="Arial"/>
          <w:color w:val="auto"/>
          <w:sz w:val="24"/>
          <w:szCs w:val="24"/>
        </w:rPr>
        <w:t>Shefaa</w:t>
      </w:r>
      <w:proofErr w:type="spellEnd"/>
      <w:r w:rsidRPr="007D740E">
        <w:rPr>
          <w:rFonts w:ascii="Arial" w:hAnsi="Arial" w:cs="Arial"/>
          <w:color w:val="auto"/>
          <w:sz w:val="24"/>
          <w:szCs w:val="24"/>
        </w:rPr>
        <w:t xml:space="preserve"> Al Orman Hospital in Luxor, Egypt. The</w:t>
      </w:r>
      <w:r w:rsidR="003F1600">
        <w:rPr>
          <w:rFonts w:ascii="Arial" w:hAnsi="Arial" w:cs="Arial"/>
          <w:color w:val="auto"/>
          <w:sz w:val="24"/>
          <w:szCs w:val="24"/>
        </w:rPr>
        <w:t xml:space="preserve"> cancer</w:t>
      </w:r>
      <w:r w:rsidRPr="007D740E">
        <w:rPr>
          <w:rFonts w:ascii="Arial" w:hAnsi="Arial" w:cs="Arial"/>
          <w:color w:val="auto"/>
          <w:sz w:val="24"/>
          <w:szCs w:val="24"/>
        </w:rPr>
        <w:t xml:space="preserve"> hospital provides free treatment for any patient, regardless of age, creed or </w:t>
      </w:r>
      <w:proofErr w:type="spellStart"/>
      <w:r w:rsidRPr="007D740E">
        <w:rPr>
          <w:rFonts w:ascii="Arial" w:hAnsi="Arial" w:cs="Arial"/>
          <w:color w:val="auto"/>
          <w:sz w:val="24"/>
          <w:szCs w:val="24"/>
        </w:rPr>
        <w:t>colour</w:t>
      </w:r>
      <w:proofErr w:type="spellEnd"/>
      <w:r w:rsidR="00DE1977">
        <w:rPr>
          <w:rFonts w:ascii="Arial" w:hAnsi="Arial" w:cs="Arial"/>
          <w:color w:val="auto"/>
          <w:sz w:val="24"/>
          <w:szCs w:val="24"/>
        </w:rPr>
        <w:t>.</w:t>
      </w:r>
    </w:p>
    <w:p w14:paraId="1EA0668D" w14:textId="469B8885" w:rsidR="00E278AF" w:rsidRPr="007D740E" w:rsidRDefault="00E278AF" w:rsidP="00F973FD">
      <w:pPr>
        <w:pStyle w:val="Body"/>
        <w:spacing w:after="0" w:line="240" w:lineRule="auto"/>
        <w:jc w:val="both"/>
        <w:rPr>
          <w:rFonts w:ascii="Arial" w:hAnsi="Arial" w:cs="Arial"/>
          <w:color w:val="auto"/>
          <w:sz w:val="24"/>
          <w:szCs w:val="24"/>
        </w:rPr>
      </w:pPr>
    </w:p>
    <w:p w14:paraId="57D13DCB" w14:textId="3B5650D6" w:rsidR="003607EE" w:rsidRPr="007D740E" w:rsidRDefault="003607EE"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 xml:space="preserve">“We were particularly pleased that we could support this hospital. With so much poverty in the world, </w:t>
      </w:r>
      <w:r w:rsidR="00D427F1" w:rsidRPr="007D740E">
        <w:rPr>
          <w:rFonts w:ascii="Arial" w:hAnsi="Arial" w:cs="Arial"/>
          <w:color w:val="auto"/>
          <w:sz w:val="24"/>
          <w:szCs w:val="24"/>
        </w:rPr>
        <w:t xml:space="preserve">many members of society who can’t afford </w:t>
      </w:r>
      <w:r w:rsidR="00D524C8">
        <w:rPr>
          <w:rFonts w:ascii="Arial" w:hAnsi="Arial" w:cs="Arial"/>
          <w:color w:val="auto"/>
          <w:sz w:val="24"/>
          <w:szCs w:val="24"/>
        </w:rPr>
        <w:t xml:space="preserve">medical </w:t>
      </w:r>
      <w:r w:rsidR="00D427F1" w:rsidRPr="007D740E">
        <w:rPr>
          <w:rFonts w:ascii="Arial" w:hAnsi="Arial" w:cs="Arial"/>
          <w:color w:val="auto"/>
          <w:sz w:val="24"/>
          <w:szCs w:val="24"/>
        </w:rPr>
        <w:t>treatment, often go on suffering</w:t>
      </w:r>
      <w:r w:rsidR="007D740E" w:rsidRPr="007D740E">
        <w:rPr>
          <w:rFonts w:ascii="Arial" w:hAnsi="Arial" w:cs="Arial"/>
          <w:color w:val="auto"/>
          <w:sz w:val="24"/>
          <w:szCs w:val="24"/>
        </w:rPr>
        <w:t xml:space="preserve">. </w:t>
      </w:r>
      <w:r w:rsidR="00D427F1" w:rsidRPr="007D740E">
        <w:rPr>
          <w:rFonts w:ascii="Arial" w:hAnsi="Arial" w:cs="Arial"/>
          <w:color w:val="auto"/>
          <w:sz w:val="24"/>
          <w:szCs w:val="24"/>
        </w:rPr>
        <w:t xml:space="preserve">We </w:t>
      </w:r>
      <w:r w:rsidR="00D524C8">
        <w:rPr>
          <w:rFonts w:ascii="Arial" w:hAnsi="Arial" w:cs="Arial"/>
          <w:color w:val="auto"/>
          <w:sz w:val="24"/>
          <w:szCs w:val="24"/>
        </w:rPr>
        <w:t xml:space="preserve">would encourage any </w:t>
      </w:r>
      <w:r w:rsidR="00D427F1" w:rsidRPr="007D740E">
        <w:rPr>
          <w:rFonts w:ascii="Arial" w:hAnsi="Arial" w:cs="Arial"/>
          <w:color w:val="auto"/>
          <w:sz w:val="24"/>
          <w:szCs w:val="24"/>
        </w:rPr>
        <w:t xml:space="preserve">hospital </w:t>
      </w:r>
      <w:r w:rsidR="007D740E" w:rsidRPr="007D740E">
        <w:rPr>
          <w:rFonts w:ascii="Arial" w:hAnsi="Arial" w:cs="Arial"/>
          <w:color w:val="auto"/>
          <w:sz w:val="24"/>
          <w:szCs w:val="24"/>
        </w:rPr>
        <w:t xml:space="preserve">in the region </w:t>
      </w:r>
      <w:r w:rsidR="00D524C8">
        <w:rPr>
          <w:rFonts w:ascii="Arial" w:hAnsi="Arial" w:cs="Arial"/>
          <w:color w:val="auto"/>
          <w:sz w:val="24"/>
          <w:szCs w:val="24"/>
        </w:rPr>
        <w:t xml:space="preserve">to </w:t>
      </w:r>
      <w:r w:rsidR="00D427F1" w:rsidRPr="007D740E">
        <w:rPr>
          <w:rFonts w:ascii="Arial" w:hAnsi="Arial" w:cs="Arial"/>
          <w:color w:val="auto"/>
          <w:sz w:val="24"/>
          <w:szCs w:val="24"/>
        </w:rPr>
        <w:t xml:space="preserve">join </w:t>
      </w:r>
      <w:proofErr w:type="spellStart"/>
      <w:r w:rsidR="003F1600" w:rsidRPr="003F1600">
        <w:rPr>
          <w:rFonts w:ascii="Arial" w:hAnsi="Arial" w:cs="Arial"/>
          <w:sz w:val="24"/>
          <w:szCs w:val="24"/>
        </w:rPr>
        <w:t>Shefaa</w:t>
      </w:r>
      <w:proofErr w:type="spellEnd"/>
      <w:r w:rsidR="003F1600" w:rsidRPr="003F1600">
        <w:rPr>
          <w:rFonts w:ascii="Arial" w:hAnsi="Arial" w:cs="Arial"/>
          <w:sz w:val="24"/>
          <w:szCs w:val="24"/>
        </w:rPr>
        <w:t xml:space="preserve"> Al Orman Hospital</w:t>
      </w:r>
      <w:r w:rsidR="00D427F1" w:rsidRPr="007D740E">
        <w:rPr>
          <w:rFonts w:ascii="Arial" w:hAnsi="Arial" w:cs="Arial"/>
          <w:color w:val="auto"/>
          <w:sz w:val="24"/>
          <w:szCs w:val="24"/>
        </w:rPr>
        <w:t xml:space="preserve">, in this </w:t>
      </w:r>
      <w:r w:rsidR="007D740E" w:rsidRPr="007D740E">
        <w:rPr>
          <w:rFonts w:ascii="Arial" w:hAnsi="Arial" w:cs="Arial"/>
          <w:color w:val="auto"/>
          <w:sz w:val="24"/>
          <w:szCs w:val="24"/>
        </w:rPr>
        <w:t xml:space="preserve">type of </w:t>
      </w:r>
      <w:r w:rsidRPr="007D740E">
        <w:rPr>
          <w:rFonts w:ascii="Arial" w:hAnsi="Arial" w:cs="Arial"/>
          <w:color w:val="auto"/>
          <w:sz w:val="24"/>
          <w:szCs w:val="24"/>
        </w:rPr>
        <w:t>heart</w:t>
      </w:r>
      <w:r w:rsidR="00D427F1" w:rsidRPr="007D740E">
        <w:rPr>
          <w:rFonts w:ascii="Arial" w:hAnsi="Arial" w:cs="Arial"/>
          <w:color w:val="auto"/>
          <w:sz w:val="24"/>
          <w:szCs w:val="24"/>
        </w:rPr>
        <w:t>-</w:t>
      </w:r>
      <w:r w:rsidRPr="007D740E">
        <w:rPr>
          <w:rFonts w:ascii="Arial" w:hAnsi="Arial" w:cs="Arial"/>
          <w:color w:val="auto"/>
          <w:sz w:val="24"/>
          <w:szCs w:val="24"/>
        </w:rPr>
        <w:t>warming</w:t>
      </w:r>
      <w:r w:rsidR="00D427F1" w:rsidRPr="007D740E">
        <w:rPr>
          <w:rFonts w:ascii="Arial" w:hAnsi="Arial" w:cs="Arial"/>
          <w:color w:val="auto"/>
          <w:sz w:val="24"/>
          <w:szCs w:val="24"/>
        </w:rPr>
        <w:t xml:space="preserve"> initiative,” </w:t>
      </w:r>
      <w:r w:rsidR="007D740E" w:rsidRPr="007D740E">
        <w:rPr>
          <w:rFonts w:ascii="Arial" w:hAnsi="Arial" w:cs="Arial"/>
          <w:color w:val="auto"/>
          <w:sz w:val="24"/>
          <w:szCs w:val="24"/>
        </w:rPr>
        <w:t xml:space="preserve">commented </w:t>
      </w:r>
      <w:r w:rsidR="00D427F1" w:rsidRPr="007D740E">
        <w:rPr>
          <w:rFonts w:ascii="Arial" w:hAnsi="Arial" w:cs="Arial"/>
          <w:color w:val="auto"/>
          <w:sz w:val="24"/>
          <w:szCs w:val="24"/>
        </w:rPr>
        <w:t>Ignatius</w:t>
      </w:r>
      <w:r w:rsidR="007D740E" w:rsidRPr="007D740E">
        <w:rPr>
          <w:rFonts w:ascii="Arial" w:hAnsi="Arial" w:cs="Arial"/>
          <w:color w:val="auto"/>
          <w:sz w:val="24"/>
          <w:szCs w:val="24"/>
        </w:rPr>
        <w:t xml:space="preserve">. </w:t>
      </w:r>
    </w:p>
    <w:p w14:paraId="02A7DC37" w14:textId="77777777" w:rsidR="003607EE" w:rsidRPr="007D740E" w:rsidRDefault="003607EE" w:rsidP="00F973FD">
      <w:pPr>
        <w:pStyle w:val="Body"/>
        <w:spacing w:after="0" w:line="240" w:lineRule="auto"/>
        <w:jc w:val="both"/>
        <w:rPr>
          <w:rFonts w:ascii="Arial" w:hAnsi="Arial" w:cs="Arial"/>
          <w:color w:val="auto"/>
          <w:sz w:val="24"/>
          <w:szCs w:val="24"/>
        </w:rPr>
      </w:pPr>
    </w:p>
    <w:p w14:paraId="1ADAA430" w14:textId="73BC9384" w:rsidR="00E278AF" w:rsidRPr="007D740E" w:rsidRDefault="00E278AF"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During Ramadan</w:t>
      </w:r>
      <w:r w:rsidR="00DE1977">
        <w:rPr>
          <w:rFonts w:ascii="Arial" w:hAnsi="Arial" w:cs="Arial"/>
          <w:color w:val="auto"/>
          <w:sz w:val="24"/>
          <w:szCs w:val="24"/>
        </w:rPr>
        <w:t>,</w:t>
      </w:r>
      <w:r w:rsidRPr="007D740E">
        <w:rPr>
          <w:rFonts w:ascii="Arial" w:hAnsi="Arial" w:cs="Arial"/>
          <w:color w:val="auto"/>
          <w:sz w:val="24"/>
          <w:szCs w:val="24"/>
        </w:rPr>
        <w:t xml:space="preserve"> TIME Hotels </w:t>
      </w:r>
      <w:r w:rsidR="00D524C8">
        <w:rPr>
          <w:rFonts w:ascii="Arial" w:hAnsi="Arial" w:cs="Arial"/>
          <w:color w:val="auto"/>
          <w:sz w:val="24"/>
          <w:szCs w:val="24"/>
        </w:rPr>
        <w:t xml:space="preserve">supported </w:t>
      </w:r>
      <w:r w:rsidRPr="007D740E">
        <w:rPr>
          <w:rFonts w:ascii="Arial" w:hAnsi="Arial" w:cs="Arial"/>
          <w:color w:val="auto"/>
          <w:sz w:val="24"/>
          <w:szCs w:val="24"/>
        </w:rPr>
        <w:t xml:space="preserve">the Dubai Chamber of Commerce and their </w:t>
      </w:r>
      <w:r w:rsidR="003607EE" w:rsidRPr="007D740E">
        <w:rPr>
          <w:rFonts w:ascii="Arial" w:hAnsi="Arial" w:cs="Arial"/>
          <w:color w:val="auto"/>
          <w:sz w:val="24"/>
          <w:szCs w:val="24"/>
        </w:rPr>
        <w:t xml:space="preserve">rice collection </w:t>
      </w:r>
      <w:r w:rsidRPr="007D740E">
        <w:rPr>
          <w:rFonts w:ascii="Arial" w:hAnsi="Arial" w:cs="Arial"/>
          <w:color w:val="auto"/>
          <w:sz w:val="24"/>
          <w:szCs w:val="24"/>
        </w:rPr>
        <w:t xml:space="preserve">initiative to fight hunger. TIME </w:t>
      </w:r>
      <w:r w:rsidR="003607EE" w:rsidRPr="007D740E">
        <w:rPr>
          <w:rFonts w:ascii="Arial" w:hAnsi="Arial" w:cs="Arial"/>
          <w:color w:val="auto"/>
          <w:sz w:val="24"/>
          <w:szCs w:val="24"/>
        </w:rPr>
        <w:t xml:space="preserve">invited staff to contribute a two, four or six kilo, </w:t>
      </w:r>
      <w:r w:rsidR="003607EE" w:rsidRPr="007D740E">
        <w:rPr>
          <w:rFonts w:ascii="Arial" w:hAnsi="Arial" w:cs="Arial"/>
          <w:color w:val="auto"/>
          <w:sz w:val="24"/>
          <w:szCs w:val="24"/>
        </w:rPr>
        <w:lastRenderedPageBreak/>
        <w:t xml:space="preserve">packet of rice, (for ease of distribution) and in total, </w:t>
      </w:r>
      <w:r w:rsidRPr="007D740E">
        <w:rPr>
          <w:rFonts w:ascii="Arial" w:hAnsi="Arial" w:cs="Arial"/>
          <w:color w:val="auto"/>
          <w:sz w:val="24"/>
          <w:szCs w:val="24"/>
        </w:rPr>
        <w:t>just under 1,600kg</w:t>
      </w:r>
      <w:r w:rsidR="003607EE" w:rsidRPr="007D740E">
        <w:rPr>
          <w:rFonts w:ascii="Arial" w:hAnsi="Arial" w:cs="Arial"/>
          <w:color w:val="auto"/>
          <w:sz w:val="24"/>
          <w:szCs w:val="24"/>
        </w:rPr>
        <w:t xml:space="preserve"> of rice was collecte</w:t>
      </w:r>
      <w:r w:rsidR="003F1600">
        <w:rPr>
          <w:rFonts w:ascii="Arial" w:hAnsi="Arial" w:cs="Arial"/>
          <w:color w:val="auto"/>
          <w:sz w:val="24"/>
          <w:szCs w:val="24"/>
        </w:rPr>
        <w:t>d in 2 weeks.</w:t>
      </w:r>
    </w:p>
    <w:p w14:paraId="413463DD" w14:textId="77777777" w:rsidR="00E278AF" w:rsidRPr="007D740E" w:rsidRDefault="00E278AF" w:rsidP="00F973FD">
      <w:pPr>
        <w:pStyle w:val="Body"/>
        <w:spacing w:after="0" w:line="240" w:lineRule="auto"/>
        <w:jc w:val="both"/>
        <w:rPr>
          <w:rFonts w:ascii="Arial" w:hAnsi="Arial" w:cs="Arial"/>
          <w:color w:val="auto"/>
          <w:sz w:val="24"/>
          <w:szCs w:val="24"/>
        </w:rPr>
      </w:pPr>
    </w:p>
    <w:p w14:paraId="4FF5C75A" w14:textId="77777777" w:rsidR="008C5F4B" w:rsidRPr="007D740E" w:rsidRDefault="008C5F4B" w:rsidP="00F973FD">
      <w:pPr>
        <w:spacing w:after="0" w:line="240" w:lineRule="auto"/>
        <w:jc w:val="both"/>
        <w:rPr>
          <w:rFonts w:ascii="Arial" w:hAnsi="Arial" w:cs="Arial"/>
          <w:sz w:val="24"/>
          <w:szCs w:val="24"/>
        </w:rPr>
      </w:pPr>
      <w:r w:rsidRPr="007D740E">
        <w:rPr>
          <w:rFonts w:ascii="Arial" w:hAnsi="Arial" w:cs="Arial"/>
          <w:sz w:val="24"/>
          <w:szCs w:val="24"/>
        </w:rPr>
        <w:t xml:space="preserve">Happiness day this year was supported by </w:t>
      </w:r>
      <w:r w:rsidR="00E668F1" w:rsidRPr="007D740E">
        <w:rPr>
          <w:rFonts w:ascii="Arial" w:hAnsi="Arial" w:cs="Arial"/>
          <w:sz w:val="24"/>
          <w:szCs w:val="24"/>
        </w:rPr>
        <w:t>70% of staff</w:t>
      </w:r>
      <w:r w:rsidRPr="007D740E">
        <w:rPr>
          <w:rFonts w:ascii="Arial" w:hAnsi="Arial" w:cs="Arial"/>
          <w:sz w:val="24"/>
          <w:szCs w:val="24"/>
        </w:rPr>
        <w:t xml:space="preserve">, who </w:t>
      </w:r>
      <w:r w:rsidR="00E668F1" w:rsidRPr="007D740E">
        <w:rPr>
          <w:rFonts w:ascii="Arial" w:hAnsi="Arial" w:cs="Arial"/>
          <w:sz w:val="24"/>
          <w:szCs w:val="24"/>
        </w:rPr>
        <w:t>took part in the company’s initiative</w:t>
      </w:r>
      <w:r w:rsidR="00E43A76" w:rsidRPr="007D740E">
        <w:rPr>
          <w:rFonts w:ascii="Arial" w:hAnsi="Arial" w:cs="Arial"/>
          <w:sz w:val="24"/>
          <w:szCs w:val="24"/>
        </w:rPr>
        <w:t xml:space="preserve"> to wear national dress every Thursday</w:t>
      </w:r>
      <w:r w:rsidR="00B62866" w:rsidRPr="007D740E">
        <w:rPr>
          <w:rFonts w:ascii="Arial" w:hAnsi="Arial" w:cs="Arial"/>
          <w:sz w:val="24"/>
          <w:szCs w:val="24"/>
        </w:rPr>
        <w:t>, which provided</w:t>
      </w:r>
      <w:r w:rsidR="00437B3F" w:rsidRPr="007D740E">
        <w:rPr>
          <w:rFonts w:ascii="Arial" w:hAnsi="Arial" w:cs="Arial"/>
          <w:sz w:val="24"/>
          <w:szCs w:val="24"/>
        </w:rPr>
        <w:t xml:space="preserve"> an opportunity </w:t>
      </w:r>
      <w:r w:rsidR="00B62866" w:rsidRPr="007D740E">
        <w:rPr>
          <w:rFonts w:ascii="Arial" w:hAnsi="Arial" w:cs="Arial"/>
          <w:sz w:val="24"/>
          <w:szCs w:val="24"/>
        </w:rPr>
        <w:t>to interact with guests and dis</w:t>
      </w:r>
      <w:r w:rsidRPr="007D740E">
        <w:rPr>
          <w:rFonts w:ascii="Arial" w:hAnsi="Arial" w:cs="Arial"/>
          <w:sz w:val="24"/>
          <w:szCs w:val="24"/>
        </w:rPr>
        <w:t xml:space="preserve">cover </w:t>
      </w:r>
      <w:r w:rsidR="00B62866" w:rsidRPr="007D740E">
        <w:rPr>
          <w:rFonts w:ascii="Arial" w:hAnsi="Arial" w:cs="Arial"/>
          <w:sz w:val="24"/>
          <w:szCs w:val="24"/>
        </w:rPr>
        <w:t xml:space="preserve">their </w:t>
      </w:r>
      <w:r w:rsidRPr="007D740E">
        <w:rPr>
          <w:rFonts w:ascii="Arial" w:hAnsi="Arial" w:cs="Arial"/>
          <w:sz w:val="24"/>
          <w:szCs w:val="24"/>
        </w:rPr>
        <w:t xml:space="preserve">culture and </w:t>
      </w:r>
      <w:r w:rsidR="00B62866" w:rsidRPr="007D740E">
        <w:rPr>
          <w:rFonts w:ascii="Arial" w:hAnsi="Arial" w:cs="Arial"/>
          <w:sz w:val="24"/>
          <w:szCs w:val="24"/>
        </w:rPr>
        <w:t>heritage.</w:t>
      </w:r>
      <w:r w:rsidR="00437B3F" w:rsidRPr="007D740E">
        <w:rPr>
          <w:rFonts w:ascii="Arial" w:hAnsi="Arial" w:cs="Arial"/>
          <w:sz w:val="24"/>
          <w:szCs w:val="24"/>
        </w:rPr>
        <w:t xml:space="preserve"> </w:t>
      </w:r>
    </w:p>
    <w:p w14:paraId="123B0C5B" w14:textId="77777777" w:rsidR="008C5F4B" w:rsidRPr="007D740E" w:rsidRDefault="008C5F4B" w:rsidP="00F973FD">
      <w:pPr>
        <w:spacing w:after="0" w:line="240" w:lineRule="auto"/>
        <w:jc w:val="both"/>
        <w:rPr>
          <w:rFonts w:ascii="Arial" w:hAnsi="Arial" w:cs="Arial"/>
          <w:sz w:val="24"/>
          <w:szCs w:val="24"/>
        </w:rPr>
      </w:pPr>
    </w:p>
    <w:p w14:paraId="183DFE1B" w14:textId="77777777" w:rsidR="008C5F4B" w:rsidRPr="007D740E" w:rsidRDefault="00B62866" w:rsidP="00F973FD">
      <w:pPr>
        <w:spacing w:after="0" w:line="240" w:lineRule="auto"/>
        <w:jc w:val="both"/>
        <w:rPr>
          <w:rFonts w:ascii="Arial" w:hAnsi="Arial" w:cs="Arial"/>
          <w:sz w:val="24"/>
          <w:szCs w:val="24"/>
        </w:rPr>
      </w:pPr>
      <w:r w:rsidRPr="007D740E">
        <w:rPr>
          <w:rFonts w:ascii="Arial" w:hAnsi="Arial" w:cs="Arial"/>
          <w:sz w:val="24"/>
          <w:szCs w:val="24"/>
        </w:rPr>
        <w:t>As part of International Women’s Day, female staff members</w:t>
      </w:r>
      <w:r w:rsidR="004966DE" w:rsidRPr="007D740E">
        <w:rPr>
          <w:rFonts w:ascii="Arial" w:hAnsi="Arial" w:cs="Arial"/>
          <w:sz w:val="24"/>
          <w:szCs w:val="24"/>
        </w:rPr>
        <w:t xml:space="preserve"> </w:t>
      </w:r>
      <w:r w:rsidR="008C5F4B" w:rsidRPr="007D740E">
        <w:rPr>
          <w:rFonts w:ascii="Arial" w:hAnsi="Arial" w:cs="Arial"/>
          <w:sz w:val="24"/>
          <w:szCs w:val="24"/>
        </w:rPr>
        <w:t xml:space="preserve">celebrated by </w:t>
      </w:r>
      <w:r w:rsidR="00711F68" w:rsidRPr="007D740E">
        <w:rPr>
          <w:rFonts w:ascii="Arial" w:hAnsi="Arial" w:cs="Arial"/>
          <w:sz w:val="24"/>
          <w:szCs w:val="24"/>
        </w:rPr>
        <w:t>participat</w:t>
      </w:r>
      <w:r w:rsidR="008C5F4B" w:rsidRPr="007D740E">
        <w:rPr>
          <w:rFonts w:ascii="Arial" w:hAnsi="Arial" w:cs="Arial"/>
          <w:sz w:val="24"/>
          <w:szCs w:val="24"/>
        </w:rPr>
        <w:t xml:space="preserve">ing </w:t>
      </w:r>
      <w:r w:rsidR="00711F68" w:rsidRPr="007D740E">
        <w:rPr>
          <w:rFonts w:ascii="Arial" w:hAnsi="Arial" w:cs="Arial"/>
          <w:sz w:val="24"/>
          <w:szCs w:val="24"/>
        </w:rPr>
        <w:t xml:space="preserve">in </w:t>
      </w:r>
      <w:r w:rsidR="008C5F4B" w:rsidRPr="007D740E">
        <w:rPr>
          <w:rFonts w:ascii="Arial" w:hAnsi="Arial" w:cs="Arial"/>
          <w:sz w:val="24"/>
          <w:szCs w:val="24"/>
        </w:rPr>
        <w:t>pizza-making classes and ladies staying at the hotel were treated to general cooking classes.</w:t>
      </w:r>
    </w:p>
    <w:p w14:paraId="3F1ACC44" w14:textId="77777777" w:rsidR="008C5F4B" w:rsidRPr="007D740E" w:rsidRDefault="008C5F4B" w:rsidP="00F973FD">
      <w:pPr>
        <w:spacing w:after="0" w:line="240" w:lineRule="auto"/>
        <w:jc w:val="both"/>
        <w:rPr>
          <w:rFonts w:ascii="Arial" w:hAnsi="Arial" w:cs="Arial"/>
          <w:sz w:val="24"/>
          <w:szCs w:val="24"/>
        </w:rPr>
      </w:pPr>
    </w:p>
    <w:p w14:paraId="34EEC9D2" w14:textId="30350CA2" w:rsidR="00795721" w:rsidRPr="007D740E" w:rsidRDefault="00E668F1"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In terms of supporting the local community</w:t>
      </w:r>
      <w:r w:rsidR="00430D29" w:rsidRPr="007D740E">
        <w:rPr>
          <w:rFonts w:ascii="Arial" w:hAnsi="Arial" w:cs="Arial"/>
          <w:color w:val="auto"/>
          <w:sz w:val="24"/>
          <w:szCs w:val="24"/>
        </w:rPr>
        <w:t xml:space="preserve">, TIME Hotels employees collected and donated over </w:t>
      </w:r>
      <w:r w:rsidR="00795721" w:rsidRPr="007D740E">
        <w:rPr>
          <w:rFonts w:ascii="Arial" w:hAnsi="Arial" w:cs="Arial"/>
          <w:color w:val="auto"/>
          <w:sz w:val="24"/>
          <w:szCs w:val="24"/>
        </w:rPr>
        <w:t>60</w:t>
      </w:r>
      <w:r w:rsidR="00430D29" w:rsidRPr="007D740E">
        <w:rPr>
          <w:rFonts w:ascii="Arial" w:hAnsi="Arial" w:cs="Arial"/>
          <w:color w:val="auto"/>
          <w:sz w:val="24"/>
          <w:szCs w:val="24"/>
        </w:rPr>
        <w:t xml:space="preserve">kgs of </w:t>
      </w:r>
      <w:proofErr w:type="spellStart"/>
      <w:r w:rsidR="00430D29" w:rsidRPr="007D740E">
        <w:rPr>
          <w:rFonts w:ascii="Arial" w:hAnsi="Arial" w:cs="Arial"/>
          <w:color w:val="auto"/>
          <w:sz w:val="24"/>
          <w:szCs w:val="24"/>
        </w:rPr>
        <w:t>aluminium</w:t>
      </w:r>
      <w:proofErr w:type="spellEnd"/>
      <w:r w:rsidR="00430D29" w:rsidRPr="007D740E">
        <w:rPr>
          <w:rFonts w:ascii="Arial" w:hAnsi="Arial" w:cs="Arial"/>
          <w:color w:val="auto"/>
          <w:sz w:val="24"/>
          <w:szCs w:val="24"/>
        </w:rPr>
        <w:t xml:space="preserve"> cans to the Emirates Environmental Group can collection drive</w:t>
      </w:r>
      <w:r w:rsidR="00795721" w:rsidRPr="007D740E">
        <w:rPr>
          <w:rFonts w:ascii="Arial" w:hAnsi="Arial" w:cs="Arial"/>
          <w:color w:val="auto"/>
          <w:sz w:val="24"/>
          <w:szCs w:val="24"/>
        </w:rPr>
        <w:t>.</w:t>
      </w:r>
      <w:r w:rsidR="008C5F4B" w:rsidRPr="007D740E">
        <w:rPr>
          <w:rFonts w:ascii="Arial" w:hAnsi="Arial" w:cs="Arial"/>
          <w:color w:val="auto"/>
          <w:sz w:val="24"/>
          <w:szCs w:val="24"/>
        </w:rPr>
        <w:t xml:space="preserve"> Employees also volunteered to pick up trash and clean the hotel surroundings.</w:t>
      </w:r>
    </w:p>
    <w:p w14:paraId="5C7AFE37" w14:textId="77777777" w:rsidR="00795721" w:rsidRPr="007D740E" w:rsidRDefault="00795721" w:rsidP="00F973FD">
      <w:pPr>
        <w:pStyle w:val="Body"/>
        <w:spacing w:after="0" w:line="240" w:lineRule="auto"/>
        <w:jc w:val="both"/>
        <w:rPr>
          <w:rFonts w:ascii="Arial" w:hAnsi="Arial" w:cs="Arial"/>
          <w:color w:val="auto"/>
          <w:sz w:val="24"/>
          <w:szCs w:val="24"/>
        </w:rPr>
      </w:pPr>
    </w:p>
    <w:p w14:paraId="0B524685" w14:textId="17BC42D1" w:rsidR="007C54CC" w:rsidRPr="007D740E" w:rsidRDefault="007C54CC"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“We</w:t>
      </w:r>
      <w:r w:rsidR="008C5F4B" w:rsidRPr="007D740E">
        <w:rPr>
          <w:rFonts w:ascii="Arial" w:hAnsi="Arial" w:cs="Arial"/>
          <w:color w:val="auto"/>
          <w:sz w:val="24"/>
          <w:szCs w:val="24"/>
        </w:rPr>
        <w:t xml:space="preserve"> are totally onboard with the concept of </w:t>
      </w:r>
      <w:r w:rsidRPr="007D740E">
        <w:rPr>
          <w:rFonts w:ascii="Arial" w:hAnsi="Arial" w:cs="Arial"/>
          <w:color w:val="auto"/>
          <w:sz w:val="24"/>
          <w:szCs w:val="24"/>
        </w:rPr>
        <w:t>giving back to the communit</w:t>
      </w:r>
      <w:r w:rsidR="008C5F4B" w:rsidRPr="007D740E">
        <w:rPr>
          <w:rFonts w:ascii="Arial" w:hAnsi="Arial" w:cs="Arial"/>
          <w:color w:val="auto"/>
          <w:sz w:val="24"/>
          <w:szCs w:val="24"/>
        </w:rPr>
        <w:t>ies</w:t>
      </w:r>
      <w:r w:rsidRPr="007D740E">
        <w:rPr>
          <w:rFonts w:ascii="Arial" w:hAnsi="Arial" w:cs="Arial"/>
          <w:color w:val="auto"/>
          <w:sz w:val="24"/>
          <w:szCs w:val="24"/>
        </w:rPr>
        <w:t xml:space="preserve"> in which we operate</w:t>
      </w:r>
      <w:r w:rsidR="008C5F4B" w:rsidRPr="007D740E">
        <w:rPr>
          <w:rFonts w:ascii="Arial" w:hAnsi="Arial" w:cs="Arial"/>
          <w:color w:val="auto"/>
          <w:sz w:val="24"/>
          <w:szCs w:val="24"/>
        </w:rPr>
        <w:t>, to improve everybody’s lived experience,</w:t>
      </w:r>
      <w:r w:rsidRPr="007D740E">
        <w:rPr>
          <w:rFonts w:ascii="Arial" w:hAnsi="Arial" w:cs="Arial"/>
          <w:color w:val="auto"/>
          <w:sz w:val="24"/>
          <w:szCs w:val="24"/>
        </w:rPr>
        <w:t>” concluded Ignatius.</w:t>
      </w:r>
    </w:p>
    <w:p w14:paraId="2C5C04DF" w14:textId="6133BAA6" w:rsidR="008C5F4B" w:rsidRPr="007D740E" w:rsidRDefault="008C5F4B" w:rsidP="00F973FD">
      <w:pPr>
        <w:pStyle w:val="Body"/>
        <w:spacing w:after="0" w:line="240" w:lineRule="auto"/>
        <w:jc w:val="both"/>
        <w:rPr>
          <w:rFonts w:ascii="Arial" w:hAnsi="Arial" w:cs="Arial"/>
          <w:color w:val="auto"/>
          <w:sz w:val="24"/>
          <w:szCs w:val="24"/>
        </w:rPr>
      </w:pPr>
    </w:p>
    <w:p w14:paraId="188C51C4" w14:textId="140ED3A6" w:rsidR="008C5F4B" w:rsidRPr="007D740E" w:rsidRDefault="008C5F4B" w:rsidP="00F973FD">
      <w:pPr>
        <w:pStyle w:val="Body"/>
        <w:spacing w:after="0" w:line="240" w:lineRule="auto"/>
        <w:jc w:val="both"/>
        <w:rPr>
          <w:rFonts w:ascii="Arial" w:hAnsi="Arial" w:cs="Arial"/>
          <w:color w:val="auto"/>
          <w:sz w:val="24"/>
          <w:szCs w:val="24"/>
        </w:rPr>
      </w:pPr>
      <w:r w:rsidRPr="007D740E">
        <w:rPr>
          <w:rFonts w:ascii="Arial" w:hAnsi="Arial" w:cs="Arial"/>
          <w:color w:val="auto"/>
          <w:sz w:val="24"/>
          <w:szCs w:val="24"/>
        </w:rPr>
        <w:t>Further initi</w:t>
      </w:r>
      <w:r w:rsidR="00E278AF" w:rsidRPr="007D740E">
        <w:rPr>
          <w:rFonts w:ascii="Arial" w:hAnsi="Arial" w:cs="Arial"/>
          <w:color w:val="auto"/>
          <w:sz w:val="24"/>
          <w:szCs w:val="24"/>
        </w:rPr>
        <w:t xml:space="preserve">atives </w:t>
      </w:r>
      <w:r w:rsidRPr="007D740E">
        <w:rPr>
          <w:rFonts w:ascii="Arial" w:hAnsi="Arial" w:cs="Arial"/>
          <w:color w:val="auto"/>
          <w:sz w:val="24"/>
          <w:szCs w:val="24"/>
        </w:rPr>
        <w:t xml:space="preserve">to come </w:t>
      </w:r>
      <w:r w:rsidR="00E278AF" w:rsidRPr="007D740E">
        <w:rPr>
          <w:rFonts w:ascii="Arial" w:hAnsi="Arial" w:cs="Arial"/>
          <w:color w:val="auto"/>
          <w:sz w:val="24"/>
          <w:szCs w:val="24"/>
        </w:rPr>
        <w:t>in the second half of this year include a blood donation drive, donations to celebrate International Day of Charity, which is in September. Breast cancer and prostate cancer awareness follow in October and November and then finally to round out the year, TIME’s annual waiters’ race and in December of course</w:t>
      </w:r>
      <w:r w:rsidR="00DE1977">
        <w:rPr>
          <w:rFonts w:ascii="Arial" w:hAnsi="Arial" w:cs="Arial"/>
          <w:color w:val="auto"/>
          <w:sz w:val="24"/>
          <w:szCs w:val="24"/>
        </w:rPr>
        <w:t>,</w:t>
      </w:r>
      <w:r w:rsidR="00E278AF" w:rsidRPr="007D740E">
        <w:rPr>
          <w:rFonts w:ascii="Arial" w:hAnsi="Arial" w:cs="Arial"/>
          <w:color w:val="auto"/>
          <w:sz w:val="24"/>
          <w:szCs w:val="24"/>
        </w:rPr>
        <w:t xml:space="preserve"> a visit from a rather ‘Sneaky Santa’.  </w:t>
      </w:r>
    </w:p>
    <w:p w14:paraId="0C51D851" w14:textId="77777777" w:rsidR="00225FE4" w:rsidRPr="008D3898" w:rsidRDefault="00225FE4" w:rsidP="00F973FD">
      <w:pPr>
        <w:pStyle w:val="Body"/>
        <w:spacing w:after="0" w:line="240" w:lineRule="auto"/>
        <w:jc w:val="both"/>
        <w:rPr>
          <w:rFonts w:ascii="Arial" w:hAnsi="Arial" w:cs="Arial"/>
          <w:sz w:val="24"/>
          <w:szCs w:val="24"/>
        </w:rPr>
      </w:pPr>
    </w:p>
    <w:p w14:paraId="63634936" w14:textId="6A44ED4A" w:rsidR="002D14D7" w:rsidRDefault="00E668F1" w:rsidP="00B005F9">
      <w:pPr>
        <w:spacing w:after="0" w:line="240" w:lineRule="auto"/>
        <w:rPr>
          <w:rFonts w:ascii="Arial" w:hAnsi="Arial" w:cs="Arial"/>
        </w:rPr>
      </w:pPr>
      <w:r w:rsidRPr="008D3898">
        <w:rPr>
          <w:rFonts w:ascii="Arial" w:hAnsi="Arial" w:cs="Arial"/>
          <w:sz w:val="24"/>
          <w:szCs w:val="24"/>
        </w:rPr>
        <w:t xml:space="preserve">For more information, please log onto </w:t>
      </w:r>
      <w:hyperlink r:id="rId8" w:history="1">
        <w:r w:rsidRPr="008D3898">
          <w:rPr>
            <w:rStyle w:val="Hyperlink"/>
            <w:rFonts w:ascii="Arial" w:hAnsi="Arial" w:cs="Arial"/>
            <w:sz w:val="24"/>
            <w:szCs w:val="24"/>
          </w:rPr>
          <w:t>http://www.timehotels.ae/</w:t>
        </w:r>
      </w:hyperlink>
      <w:r w:rsidR="008F7107" w:rsidRPr="008D3898">
        <w:rPr>
          <w:rFonts w:ascii="Arial" w:hAnsi="Arial" w:cs="Arial"/>
          <w:sz w:val="24"/>
          <w:szCs w:val="24"/>
        </w:rPr>
        <w:t xml:space="preserve"> and </w:t>
      </w:r>
      <w:hyperlink r:id="rId9" w:history="1">
        <w:r w:rsidR="008F7107" w:rsidRPr="008D3898">
          <w:rPr>
            <w:rStyle w:val="Hyperlink"/>
            <w:rFonts w:ascii="Arial" w:hAnsi="Arial" w:cs="Arial"/>
            <w:sz w:val="24"/>
            <w:szCs w:val="24"/>
          </w:rPr>
          <w:t>https://www.tomorrowsworld.ae/</w:t>
        </w:r>
      </w:hyperlink>
      <w:r w:rsidR="008F7107">
        <w:rPr>
          <w:rFonts w:ascii="Arial" w:hAnsi="Arial" w:cs="Arial"/>
        </w:rPr>
        <w:tab/>
      </w:r>
    </w:p>
    <w:p w14:paraId="715011F6" w14:textId="77777777" w:rsidR="00B005F9" w:rsidRPr="00B005F9" w:rsidRDefault="00B005F9" w:rsidP="00B005F9">
      <w:pPr>
        <w:spacing w:after="0" w:line="240" w:lineRule="auto"/>
        <w:rPr>
          <w:rFonts w:ascii="Arial" w:hAnsi="Arial" w:cs="Arial"/>
        </w:rPr>
      </w:pPr>
    </w:p>
    <w:p w14:paraId="72FC764E" w14:textId="77777777" w:rsidR="008F7DCF" w:rsidRPr="008F7DCF" w:rsidRDefault="00E668F1" w:rsidP="008F7DCF">
      <w:pPr>
        <w:spacing w:line="276" w:lineRule="auto"/>
        <w:jc w:val="center"/>
        <w:rPr>
          <w:rFonts w:ascii="Arial" w:hAnsi="Arial" w:cs="Arial"/>
          <w:b/>
          <w:sz w:val="24"/>
          <w:szCs w:val="24"/>
        </w:rPr>
      </w:pPr>
      <w:r w:rsidRPr="008F7DCF">
        <w:rPr>
          <w:rFonts w:ascii="Arial" w:hAnsi="Arial" w:cs="Arial"/>
          <w:b/>
          <w:sz w:val="24"/>
          <w:szCs w:val="24"/>
        </w:rPr>
        <w:t>ENDS</w:t>
      </w:r>
    </w:p>
    <w:p w14:paraId="4F401BF5" w14:textId="77777777" w:rsidR="00C25989" w:rsidRDefault="00C25989" w:rsidP="00676426">
      <w:pPr>
        <w:pStyle w:val="Body"/>
        <w:spacing w:after="0" w:line="276" w:lineRule="auto"/>
        <w:jc w:val="both"/>
        <w:rPr>
          <w:rFonts w:ascii="Arial" w:hAnsi="Arial"/>
          <w:sz w:val="24"/>
          <w:szCs w:val="24"/>
        </w:rPr>
      </w:pPr>
    </w:p>
    <w:p w14:paraId="697D537A" w14:textId="77777777" w:rsidR="00E615A3" w:rsidRPr="00E035F0" w:rsidRDefault="00E668F1" w:rsidP="00E615A3">
      <w:pPr>
        <w:pStyle w:val="MediumGrid21"/>
        <w:rPr>
          <w:rFonts w:ascii="Arial" w:eastAsia="Arial" w:hAnsi="Arial" w:cs="Arial"/>
          <w:b/>
          <w:bCs/>
          <w:sz w:val="24"/>
          <w:szCs w:val="24"/>
          <w:u w:val="single"/>
        </w:rPr>
      </w:pPr>
      <w:r w:rsidRPr="00E035F0">
        <w:rPr>
          <w:rFonts w:ascii="Arial" w:hAnsi="Arial"/>
          <w:b/>
          <w:bCs/>
          <w:sz w:val="24"/>
          <w:szCs w:val="24"/>
          <w:u w:val="single"/>
        </w:rPr>
        <w:t>Media contact</w:t>
      </w:r>
    </w:p>
    <w:p w14:paraId="07F8687C" w14:textId="77777777" w:rsidR="00E615A3" w:rsidRPr="00E035F0" w:rsidRDefault="00E615A3" w:rsidP="00E615A3">
      <w:pPr>
        <w:pStyle w:val="MediumGrid21"/>
        <w:rPr>
          <w:rFonts w:ascii="Arial" w:eastAsia="Arial" w:hAnsi="Arial" w:cs="Arial"/>
          <w:sz w:val="24"/>
          <w:szCs w:val="24"/>
        </w:rPr>
      </w:pPr>
    </w:p>
    <w:p w14:paraId="5FCD0582" w14:textId="77777777" w:rsidR="00E615A3" w:rsidRPr="00E615A3" w:rsidRDefault="00E668F1" w:rsidP="00E615A3">
      <w:pPr>
        <w:spacing w:after="0" w:line="240" w:lineRule="auto"/>
        <w:rPr>
          <w:rFonts w:ascii="Arial Narrow" w:hAnsi="Arial Narrow"/>
          <w:b/>
          <w:bCs/>
          <w:color w:val="A40000"/>
          <w:sz w:val="24"/>
          <w:szCs w:val="24"/>
        </w:rPr>
      </w:pPr>
      <w:r w:rsidRPr="00E615A3">
        <w:rPr>
          <w:rFonts w:ascii="Arial Narrow" w:hAnsi="Arial Narrow"/>
          <w:b/>
          <w:bCs/>
          <w:color w:val="A40000"/>
          <w:sz w:val="24"/>
          <w:szCs w:val="24"/>
        </w:rPr>
        <w:t>NATHALIE VISELE</w:t>
      </w:r>
    </w:p>
    <w:p w14:paraId="5759295D" w14:textId="77777777" w:rsidR="00E615A3" w:rsidRPr="00E615A3" w:rsidRDefault="00E668F1" w:rsidP="00E615A3">
      <w:pPr>
        <w:spacing w:after="0" w:line="240" w:lineRule="auto"/>
        <w:rPr>
          <w:rFonts w:ascii="Arial" w:hAnsi="Arial"/>
          <w:b/>
          <w:bCs/>
          <w:color w:val="7F7F7F"/>
          <w:sz w:val="24"/>
          <w:szCs w:val="24"/>
        </w:rPr>
      </w:pPr>
      <w:r w:rsidRPr="00E615A3">
        <w:rPr>
          <w:rFonts w:ascii="Arial" w:hAnsi="Arial"/>
          <w:b/>
          <w:bCs/>
          <w:color w:val="7F7F7F"/>
          <w:sz w:val="24"/>
          <w:szCs w:val="24"/>
        </w:rPr>
        <w:t>Director</w:t>
      </w:r>
    </w:p>
    <w:p w14:paraId="1294A629" w14:textId="77777777" w:rsidR="00E615A3" w:rsidRPr="00E035F0" w:rsidRDefault="00E615A3" w:rsidP="00E615A3">
      <w:pPr>
        <w:spacing w:after="0" w:line="240" w:lineRule="auto"/>
        <w:rPr>
          <w:rFonts w:ascii="Arial" w:hAnsi="Arial"/>
          <w:color w:val="6D6E71"/>
        </w:rPr>
      </w:pPr>
    </w:p>
    <w:p w14:paraId="6BB73069" w14:textId="77777777" w:rsidR="00E615A3" w:rsidRPr="00E035F0" w:rsidRDefault="00E668F1" w:rsidP="00E615A3">
      <w:pPr>
        <w:spacing w:after="0" w:line="240" w:lineRule="auto"/>
        <w:rPr>
          <w:rFonts w:ascii="Arial" w:hAnsi="Arial"/>
          <w:color w:val="6D6E71"/>
        </w:rPr>
      </w:pP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"cid:image001.png@01D29B36.2E7B56A0"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"cid:image001.png@01D29B36.2E7B56A0"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"cid:image001.png@01D29B36.2E7B56A0"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"cid:image001.png@01D29B36.2E7B56A0"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"cid:image001.png@01D29B36.2E7B56A0" \* MERGEFORMATINET </w:instrText>
      </w:r>
      <w:r w:rsidR="00DE1977">
        <w:rPr>
          <w:rFonts w:ascii="Arial" w:hAnsi="Arial"/>
          <w:noProof/>
          <w:color w:val="6D6E71"/>
          <w:lang w:eastAsia="en-GB"/>
        </w:rPr>
        <w:fldChar w:fldCharType="separate"/>
      </w:r>
      <w:r w:rsidR="007E00FE">
        <w:rPr>
          <w:rFonts w:ascii="Arial" w:hAnsi="Arial"/>
          <w:noProof/>
          <w:color w:val="6D6E71"/>
          <w:lang w:eastAsia="en-GB"/>
        </w:rPr>
        <w:fldChar w:fldCharType="begin"/>
      </w:r>
      <w:r w:rsidR="007E00FE">
        <w:rPr>
          <w:rFonts w:ascii="Arial" w:hAnsi="Arial"/>
          <w:noProof/>
          <w:color w:val="6D6E71"/>
          <w:lang w:eastAsia="en-GB"/>
        </w:rPr>
        <w:instrText xml:space="preserve"> </w:instrText>
      </w:r>
      <w:r w:rsidR="007E00FE">
        <w:rPr>
          <w:rFonts w:ascii="Arial" w:hAnsi="Arial"/>
          <w:noProof/>
          <w:color w:val="6D6E71"/>
          <w:lang w:eastAsia="en-GB"/>
        </w:rPr>
        <w:instrText>INCLUDEPICTURE  "cid:image001.png@01D29B36.2E7B56A0" \* MERGEFORMATINET</w:instrText>
      </w:r>
      <w:r w:rsidR="007E00FE">
        <w:rPr>
          <w:rFonts w:ascii="Arial" w:hAnsi="Arial"/>
          <w:noProof/>
          <w:color w:val="6D6E71"/>
          <w:lang w:eastAsia="en-GB"/>
        </w:rPr>
        <w:instrText xml:space="preserve"> </w:instrText>
      </w:r>
      <w:r w:rsidR="007E00FE">
        <w:rPr>
          <w:rFonts w:ascii="Arial" w:hAnsi="Arial"/>
          <w:noProof/>
          <w:color w:val="6D6E71"/>
          <w:lang w:eastAsia="en-GB"/>
        </w:rPr>
        <w:fldChar w:fldCharType="separate"/>
      </w:r>
      <w:r w:rsidR="007E00FE">
        <w:rPr>
          <w:rFonts w:ascii="Arial" w:hAnsi="Arial"/>
          <w:noProof/>
          <w:color w:val="6D6E71"/>
          <w:lang w:eastAsia="en-GB"/>
        </w:rPr>
        <w:pict w14:anchorId="44E9F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4.5pt;visibility:visible">
            <v:imagedata r:id="rId10" r:href="rId11"/>
          </v:shape>
        </w:pict>
      </w:r>
      <w:r w:rsidR="007E00FE">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Pr>
          <w:rFonts w:ascii="Arial" w:hAnsi="Arial"/>
          <w:noProof/>
          <w:color w:val="6D6E71"/>
          <w:lang w:eastAsia="en-GB"/>
        </w:rPr>
        <w:fldChar w:fldCharType="end"/>
      </w:r>
    </w:p>
    <w:p w14:paraId="6DC90ADA" w14:textId="77777777" w:rsidR="00E615A3" w:rsidRPr="00E035F0" w:rsidRDefault="00E615A3" w:rsidP="00E615A3">
      <w:pPr>
        <w:spacing w:after="0" w:line="240" w:lineRule="auto"/>
        <w:rPr>
          <w:rFonts w:ascii="Arial" w:hAnsi="Arial"/>
          <w:color w:val="6D6E71"/>
        </w:rPr>
      </w:pPr>
    </w:p>
    <w:p w14:paraId="54B23DD0" w14:textId="77777777" w:rsidR="00E615A3" w:rsidRPr="008F107B" w:rsidRDefault="00E668F1" w:rsidP="00E615A3">
      <w:pPr>
        <w:spacing w:after="0" w:line="240" w:lineRule="auto"/>
        <w:rPr>
          <w:rFonts w:ascii="Arial" w:hAnsi="Arial" w:cs="Arial"/>
          <w:color w:val="6D6E71"/>
          <w:lang w:val="fr-BE"/>
        </w:rPr>
      </w:pPr>
      <w:r w:rsidRPr="008F107B">
        <w:rPr>
          <w:rFonts w:ascii="Arial" w:hAnsi="Arial" w:cs="Arial"/>
          <w:color w:val="6D6E71"/>
          <w:lang w:val="fr-BE"/>
        </w:rPr>
        <w:t xml:space="preserve">Tel: +971 4 365 2715 | Mob : +971 </w:t>
      </w:r>
      <w:r>
        <w:rPr>
          <w:rFonts w:ascii="Arial" w:hAnsi="Arial" w:cs="Arial"/>
          <w:color w:val="6D6E71"/>
          <w:lang w:val="fr-BE"/>
        </w:rPr>
        <w:t>50</w:t>
      </w:r>
      <w:r w:rsidRPr="008F107B">
        <w:rPr>
          <w:rFonts w:ascii="Arial" w:hAnsi="Arial" w:cs="Arial"/>
          <w:color w:val="6D6E71"/>
          <w:lang w:val="fr-BE"/>
        </w:rPr>
        <w:t xml:space="preserve"> </w:t>
      </w:r>
      <w:r>
        <w:rPr>
          <w:rFonts w:ascii="Arial" w:hAnsi="Arial" w:cs="Arial"/>
          <w:color w:val="6D6E71"/>
          <w:lang w:val="fr-BE"/>
        </w:rPr>
        <w:t>457</w:t>
      </w:r>
      <w:r w:rsidRPr="008F107B">
        <w:rPr>
          <w:rFonts w:ascii="Arial" w:hAnsi="Arial" w:cs="Arial"/>
          <w:color w:val="6D6E71"/>
          <w:lang w:val="fr-BE"/>
        </w:rPr>
        <w:t xml:space="preserve"> </w:t>
      </w:r>
      <w:r>
        <w:rPr>
          <w:rFonts w:ascii="Arial" w:hAnsi="Arial" w:cs="Arial"/>
          <w:color w:val="6D6E71"/>
          <w:lang w:val="fr-BE"/>
        </w:rPr>
        <w:t>6525</w:t>
      </w:r>
    </w:p>
    <w:p w14:paraId="54FA2EB3" w14:textId="77777777" w:rsidR="00E615A3" w:rsidRPr="008F107B" w:rsidRDefault="00E668F1" w:rsidP="00E615A3">
      <w:pPr>
        <w:spacing w:after="0" w:line="240" w:lineRule="auto"/>
        <w:rPr>
          <w:rFonts w:ascii="Arial" w:hAnsi="Arial" w:cs="Arial"/>
          <w:color w:val="767171"/>
          <w:lang w:val="fr-BE"/>
        </w:rPr>
      </w:pPr>
      <w:r w:rsidRPr="008F107B">
        <w:rPr>
          <w:rFonts w:ascii="Arial" w:hAnsi="Arial" w:cs="Arial"/>
          <w:color w:val="767171"/>
          <w:lang w:val="fr-BE"/>
        </w:rPr>
        <w:t xml:space="preserve">E-mail: </w:t>
      </w:r>
      <w:r>
        <w:rPr>
          <w:rFonts w:ascii="Arial" w:hAnsi="Arial" w:cs="Arial"/>
          <w:color w:val="808080"/>
          <w:lang w:val="fr-BE"/>
        </w:rPr>
        <w:t>nathalie.visele</w:t>
      </w:r>
      <w:r w:rsidRPr="008F107B">
        <w:rPr>
          <w:rFonts w:ascii="Arial" w:hAnsi="Arial" w:cs="Arial"/>
          <w:color w:val="808080"/>
          <w:lang w:val="fr-BE"/>
        </w:rPr>
        <w:t>@shamalcomms.com</w:t>
      </w:r>
      <w:r w:rsidRPr="008F107B">
        <w:rPr>
          <w:rFonts w:ascii="Arial" w:hAnsi="Arial" w:cs="Arial"/>
          <w:color w:val="767171"/>
          <w:lang w:val="fr-BE"/>
        </w:rPr>
        <w:t xml:space="preserve"> </w:t>
      </w:r>
    </w:p>
    <w:p w14:paraId="1CDE7693" w14:textId="77777777" w:rsidR="00E615A3" w:rsidRPr="008F107B" w:rsidRDefault="00E668F1" w:rsidP="00E615A3">
      <w:pPr>
        <w:spacing w:after="0" w:line="240" w:lineRule="auto"/>
        <w:rPr>
          <w:rFonts w:ascii="Arial" w:hAnsi="Arial" w:cs="Arial"/>
          <w:color w:val="6D6E71"/>
        </w:rPr>
      </w:pPr>
      <w:r w:rsidRPr="008F107B">
        <w:rPr>
          <w:rFonts w:ascii="Arial" w:hAnsi="Arial" w:cs="Arial"/>
          <w:color w:val="6D6E71"/>
        </w:rPr>
        <w:t xml:space="preserve">Office </w:t>
      </w:r>
      <w:r w:rsidR="000164BA">
        <w:rPr>
          <w:rFonts w:ascii="Arial" w:hAnsi="Arial" w:cs="Arial"/>
          <w:color w:val="6D6E71"/>
        </w:rPr>
        <w:t>3208, Indigo Icon Tower</w:t>
      </w:r>
      <w:r w:rsidRPr="008F107B">
        <w:rPr>
          <w:rFonts w:ascii="Arial" w:hAnsi="Arial" w:cs="Arial"/>
          <w:color w:val="6D6E71"/>
        </w:rPr>
        <w:t xml:space="preserve">, </w:t>
      </w:r>
      <w:r w:rsidR="000164BA">
        <w:rPr>
          <w:rFonts w:ascii="Arial" w:hAnsi="Arial" w:cs="Arial"/>
          <w:color w:val="6D6E71"/>
        </w:rPr>
        <w:t>Cluster F, JLT</w:t>
      </w:r>
    </w:p>
    <w:p w14:paraId="1D77AE4F" w14:textId="77777777" w:rsidR="00E615A3" w:rsidRPr="008F107B" w:rsidRDefault="00E668F1" w:rsidP="00E615A3">
      <w:pPr>
        <w:spacing w:after="0" w:line="240" w:lineRule="auto"/>
        <w:rPr>
          <w:rFonts w:ascii="Arial" w:hAnsi="Arial" w:cs="Arial"/>
          <w:color w:val="6D6E71"/>
        </w:rPr>
      </w:pPr>
      <w:r w:rsidRPr="008F107B">
        <w:rPr>
          <w:rFonts w:ascii="Arial" w:hAnsi="Arial" w:cs="Arial"/>
          <w:color w:val="6D6E71"/>
        </w:rPr>
        <w:t>PO Box 502701 | Dubai, United Arab Emirates</w:t>
      </w:r>
    </w:p>
    <w:p w14:paraId="1366DC6D" w14:textId="77777777" w:rsidR="00E615A3" w:rsidRDefault="00E668F1" w:rsidP="00E615A3">
      <w:pPr>
        <w:spacing w:after="0" w:line="240" w:lineRule="auto"/>
        <w:rPr>
          <w:rFonts w:ascii="Arial" w:hAnsi="Arial" w:cs="Arial"/>
          <w:color w:val="6D6E71"/>
        </w:rPr>
      </w:pPr>
      <w:r w:rsidRPr="008F107B">
        <w:rPr>
          <w:rFonts w:ascii="Arial" w:hAnsi="Arial" w:cs="Arial"/>
          <w:color w:val="6D6E71"/>
        </w:rPr>
        <w:t xml:space="preserve">Website: </w:t>
      </w:r>
      <w:hyperlink r:id="rId12" w:history="1">
        <w:r w:rsidRPr="008F107B">
          <w:rPr>
            <w:rStyle w:val="Hyperlink"/>
            <w:rFonts w:ascii="Arial" w:hAnsi="Arial" w:cs="Arial"/>
          </w:rPr>
          <w:t>www.shamalcomms.com</w:t>
        </w:r>
      </w:hyperlink>
    </w:p>
    <w:p w14:paraId="6C22FF43" w14:textId="77777777" w:rsidR="00E615A3" w:rsidRPr="00E615A3" w:rsidRDefault="00E615A3" w:rsidP="00E615A3">
      <w:pPr>
        <w:spacing w:after="0" w:line="240" w:lineRule="auto"/>
        <w:rPr>
          <w:rFonts w:ascii="Arial" w:hAnsi="Arial" w:cs="Arial"/>
          <w:color w:val="6D6E71"/>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F332FD" w14:paraId="0888F748" w14:textId="77777777" w:rsidTr="00430D29">
        <w:tc>
          <w:tcPr>
            <w:tcW w:w="738" w:type="dxa"/>
            <w:tcMar>
              <w:top w:w="0" w:type="dxa"/>
              <w:left w:w="108" w:type="dxa"/>
              <w:bottom w:w="0" w:type="dxa"/>
              <w:right w:w="108" w:type="dxa"/>
            </w:tcMar>
            <w:hideMark/>
          </w:tcPr>
          <w:p w14:paraId="15A799FD" w14:textId="77777777" w:rsidR="00E615A3" w:rsidRPr="00A22164" w:rsidRDefault="007E00FE" w:rsidP="00430D29">
            <w:pPr>
              <w:rPr>
                <w:rFonts w:ascii="Arial" w:hAnsi="Arial"/>
                <w:color w:val="6D6E71"/>
              </w:rPr>
            </w:pPr>
            <w:hyperlink r:id="rId13"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"cid:image002.jpg@01D29B36.2E7B56A0"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"cid:image002.jpg@01D29B36.2E7B56A0"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"cid:image002.jpg@01D29B36.2E7B56A0"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"cid:image002.jpg@01D29B36.2E7B56A0"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"cid:image002.jpg@01D29B36.2E7B56A0"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"cid:image002.jpg@01D29B36.2E7B56A0" \* MERGEFORMATINET </w:instrText>
              </w:r>
              <w:r w:rsidR="00DE1977">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"cid:image002.jpg@01D29B36.2E7B56A0"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5E3007BC">
                  <v:shape id="_x0000_i1026" type="#_x0000_t75" style="width:24.75pt;height:24.75pt;visibility:visible">
                    <v:imagedata r:id="rId14" r:href="rId15"/>
                  </v:shape>
                </w:pict>
              </w:r>
              <w:r>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c>
          <w:tcPr>
            <w:tcW w:w="756" w:type="dxa"/>
            <w:tcMar>
              <w:top w:w="0" w:type="dxa"/>
              <w:left w:w="108" w:type="dxa"/>
              <w:bottom w:w="0" w:type="dxa"/>
              <w:right w:w="108" w:type="dxa"/>
            </w:tcMar>
            <w:hideMark/>
          </w:tcPr>
          <w:p w14:paraId="59CB4112" w14:textId="77777777" w:rsidR="00E615A3" w:rsidRPr="00A22164" w:rsidRDefault="007E00FE" w:rsidP="00430D29">
            <w:pPr>
              <w:rPr>
                <w:rFonts w:ascii="Arial" w:hAnsi="Arial"/>
                <w:color w:val="6D6E71"/>
              </w:rPr>
            </w:pPr>
            <w:hyperlink r:id="rId16"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"cid:image003.jpg@01D29B36.2E7B56A0"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"cid:image003.jpg@01D29B36.2E7B56A0"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"cid:image003.jpg@01D29B36.2E7B56A0"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"cid:image003.jpg@01D29B36.2E7B56A0"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"cid:image003.jpg@01D29B36.2E7B56A0"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"cid:image003.jpg@01D29B36.2E7B56A0" \* MERGEFORMATINET </w:instrText>
              </w:r>
              <w:r w:rsidR="00DE1977">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w:instrText>
              </w:r>
              <w:r>
                <w:rPr>
                  <w:rFonts w:ascii="Arial" w:hAnsi="Arial"/>
                  <w:noProof/>
                  <w:color w:val="6D6E71"/>
                  <w:lang w:eastAsia="en-GB"/>
                </w:rPr>
                <w:instrText>03.jpg@01D29B36.2E7B56A0"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73A5B001">
                  <v:shape id="_x0000_i1027" type="#_x0000_t75" style="width:24.75pt;height:24.75pt;visibility:visible">
                    <v:imagedata r:id="rId17" r:href="rId18"/>
                  </v:shape>
                </w:pict>
              </w:r>
              <w:r>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658C3849" w14:textId="77777777" w:rsidR="00E615A3" w:rsidRPr="00A22164" w:rsidRDefault="007E00FE" w:rsidP="00430D29">
            <w:pPr>
              <w:rPr>
                <w:rFonts w:ascii="Arial" w:hAnsi="Arial"/>
                <w:color w:val="6D6E71"/>
              </w:rPr>
            </w:pPr>
            <w:hyperlink r:id="rId19"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"cid:image004.jpg@01D29B36.2E7B56A0"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"cid:image004.jpg@01D29B36.2E7B56A0"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"cid:image004.jpg@01D29B36.2E7B56A0"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"cid:image004.jpg@01D29B36.2E7B56A0"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"cid:image004.jpg@01D29B36.2E7B56A0"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"cid:image004.jpg@01D29B36.2E7B56A0" \* MERGEFORMATINET </w:instrText>
              </w:r>
              <w:r w:rsidR="00DE1977">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"cid:image004.jpg@01D29B36.2E7B56A0"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365E081B">
                  <v:shape id="_x0000_i1028" type="#_x0000_t75" style="width:26.25pt;height:24.75pt;visibility:visible">
                    <v:imagedata r:id="rId20" r:href="rId21"/>
                  </v:shape>
                </w:pict>
              </w:r>
              <w:r>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4F58462C" w14:textId="77777777" w:rsidR="00E615A3" w:rsidRPr="00A22164" w:rsidRDefault="007E00FE" w:rsidP="00430D29">
            <w:pPr>
              <w:rPr>
                <w:rFonts w:ascii="Arial" w:hAnsi="Arial"/>
                <w:color w:val="6D6E71"/>
              </w:rPr>
            </w:pPr>
            <w:hyperlink r:id="rId22"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"cid:image005.jpg@01D29B36.2E7B56A0"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"cid:image005.jpg@01D29B36.2E7B56A0"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"cid:image005.jpg@01D29B36.2E7B56A0"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"cid:image005.jpg@01D29B36.2E7B56A0"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"cid:image005.jpg@01D29B36.2E7B56A0"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"cid:image005.jpg@01D29B36.2E7B56A0" \* MERGEFORMATINET </w:instrText>
              </w:r>
              <w:r w:rsidR="00DE1977">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w:instrText>
              </w:r>
              <w:r>
                <w:rPr>
                  <w:rFonts w:ascii="Arial" w:hAnsi="Arial"/>
                  <w:noProof/>
                  <w:color w:val="6D6E71"/>
                  <w:lang w:eastAsia="en-GB"/>
                </w:rPr>
                <w:instrText>INCLUDEPICTURE  "cid:image005.jpg@01D29B36.2E7B56A0" \* MERGEFORMATINET</w:instrText>
              </w:r>
              <w:r>
                <w:rPr>
                  <w:rFonts w:ascii="Arial" w:hAnsi="Arial"/>
                  <w:noProof/>
                  <w:color w:val="6D6E71"/>
                  <w:lang w:eastAsia="en-GB"/>
                </w:rPr>
                <w:instrText xml:space="preserve"> </w:instrText>
              </w:r>
              <w:r>
                <w:rPr>
                  <w:rFonts w:ascii="Arial" w:hAnsi="Arial"/>
                  <w:noProof/>
                  <w:color w:val="6D6E71"/>
                  <w:lang w:eastAsia="en-GB"/>
                </w:rPr>
                <w:fldChar w:fldCharType="separate"/>
              </w:r>
              <w:r>
                <w:rPr>
                  <w:rFonts w:ascii="Arial" w:hAnsi="Arial"/>
                  <w:noProof/>
                  <w:color w:val="6D6E71"/>
                  <w:lang w:eastAsia="en-GB"/>
                </w:rPr>
                <w:pict w14:anchorId="5069C375">
                  <v:shape id="_x0000_i1029" type="#_x0000_t75" style="width:24.75pt;height:24.75pt;visibility:visible">
                    <v:imagedata r:id="rId23" r:href="rId24"/>
                  </v:shape>
                </w:pict>
              </w:r>
              <w:r>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r>
    </w:tbl>
    <w:p w14:paraId="09832AD9" w14:textId="77777777" w:rsidR="000164BA" w:rsidRDefault="00E668F1" w:rsidP="000164BA">
      <w:pPr>
        <w:keepNext/>
        <w:spacing w:before="40"/>
        <w:rPr>
          <w:rFonts w:ascii="Arial" w:eastAsiaTheme="minorHAnsi" w:hAnsi="Arial" w:cs="Arial"/>
          <w:b/>
          <w:bCs/>
          <w:color w:val="6E6E6D"/>
          <w:sz w:val="20"/>
          <w:szCs w:val="20"/>
        </w:rPr>
      </w:pPr>
      <w:r>
        <w:rPr>
          <w:rFonts w:ascii="Arial" w:hAnsi="Arial" w:cs="Arial"/>
          <w:b/>
          <w:bCs/>
          <w:color w:val="6E6E6D"/>
          <w:sz w:val="20"/>
          <w:szCs w:val="20"/>
        </w:rPr>
        <w:t>A member of the ECCO Communications Network</w:t>
      </w:r>
    </w:p>
    <w:p w14:paraId="080F8853" w14:textId="77777777" w:rsidR="000164BA" w:rsidRDefault="00E668F1" w:rsidP="000164BA">
      <w:pPr>
        <w:keepNext/>
        <w:spacing w:before="40"/>
        <w:rPr>
          <w:rFonts w:ascii="Calibri Light" w:hAnsi="Calibri Light" w:cs="Calibri Light"/>
          <w:color w:val="2F5496"/>
          <w:sz w:val="26"/>
          <w:szCs w:val="26"/>
        </w:rPr>
      </w:pPr>
      <w:r>
        <w:rPr>
          <w:rFonts w:ascii="Calibri Light" w:hAnsi="Calibri Light" w:cs="Calibri Light"/>
          <w:noProof/>
          <w:color w:val="2F5496"/>
          <w:sz w:val="26"/>
          <w:szCs w:val="26"/>
        </w:rPr>
        <w:drawing>
          <wp:inline distT="0" distB="0" distL="0" distR="0" wp14:anchorId="047C3C92" wp14:editId="2D2C5115">
            <wp:extent cx="19526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21021" name="Picture 8"/>
                    <pic:cNvPicPr>
                      <a:picLocks noChangeAspect="1" noChangeArrowheads="1"/>
                    </pic:cNvPicPr>
                  </pic:nvPicPr>
                  <pic:blipFill>
                    <a:blip r:embed="rId25" r:link="rId26">
                      <a:extLst>
                        <a:ext uri="{28A0092B-C50C-407E-A947-70E740481C1C}">
                          <a14:useLocalDpi xmlns:a14="http://schemas.microsoft.com/office/drawing/2010/main" val="0"/>
                        </a:ext>
                      </a:extLst>
                    </a:blip>
                    <a:stretch>
                      <a:fillRect/>
                    </a:stretch>
                  </pic:blipFill>
                  <pic:spPr bwMode="auto">
                    <a:xfrm>
                      <a:off x="0" y="0"/>
                      <a:ext cx="1952625" cy="752475"/>
                    </a:xfrm>
                    <a:prstGeom prst="rect">
                      <a:avLst/>
                    </a:prstGeom>
                    <a:noFill/>
                    <a:ln>
                      <a:noFill/>
                    </a:ln>
                  </pic:spPr>
                </pic:pic>
              </a:graphicData>
            </a:graphic>
          </wp:inline>
        </w:drawing>
      </w:r>
    </w:p>
    <w:p w14:paraId="56ED8230" w14:textId="77777777" w:rsidR="00C25989" w:rsidRDefault="00C25989" w:rsidP="00676426">
      <w:pPr>
        <w:pStyle w:val="Body"/>
        <w:spacing w:after="0" w:line="276" w:lineRule="auto"/>
        <w:jc w:val="both"/>
        <w:rPr>
          <w:rFonts w:ascii="Arial" w:hAnsi="Arial"/>
          <w:sz w:val="24"/>
          <w:szCs w:val="24"/>
        </w:rPr>
      </w:pPr>
    </w:p>
    <w:p w14:paraId="70A84174" w14:textId="77777777" w:rsidR="00676426" w:rsidRDefault="00676426"/>
    <w:sectPr w:rsidR="0067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599"/>
    <w:multiLevelType w:val="hybridMultilevel"/>
    <w:tmpl w:val="09B27412"/>
    <w:lvl w:ilvl="0" w:tplc="92B01010">
      <w:start w:val="1"/>
      <w:numFmt w:val="bullet"/>
      <w:lvlText w:val=""/>
      <w:lvlJc w:val="left"/>
      <w:pPr>
        <w:ind w:left="720" w:hanging="360"/>
      </w:pPr>
      <w:rPr>
        <w:rFonts w:ascii="Symbol" w:hAnsi="Symbol" w:hint="default"/>
      </w:rPr>
    </w:lvl>
    <w:lvl w:ilvl="1" w:tplc="A15018DC" w:tentative="1">
      <w:start w:val="1"/>
      <w:numFmt w:val="bullet"/>
      <w:lvlText w:val="o"/>
      <w:lvlJc w:val="left"/>
      <w:pPr>
        <w:ind w:left="1440" w:hanging="360"/>
      </w:pPr>
      <w:rPr>
        <w:rFonts w:ascii="Courier New" w:hAnsi="Courier New" w:cs="Courier New" w:hint="default"/>
      </w:rPr>
    </w:lvl>
    <w:lvl w:ilvl="2" w:tplc="1C14B47E" w:tentative="1">
      <w:start w:val="1"/>
      <w:numFmt w:val="bullet"/>
      <w:lvlText w:val=""/>
      <w:lvlJc w:val="left"/>
      <w:pPr>
        <w:ind w:left="2160" w:hanging="360"/>
      </w:pPr>
      <w:rPr>
        <w:rFonts w:ascii="Wingdings" w:hAnsi="Wingdings" w:hint="default"/>
      </w:rPr>
    </w:lvl>
    <w:lvl w:ilvl="3" w:tplc="C53C07D4" w:tentative="1">
      <w:start w:val="1"/>
      <w:numFmt w:val="bullet"/>
      <w:lvlText w:val=""/>
      <w:lvlJc w:val="left"/>
      <w:pPr>
        <w:ind w:left="2880" w:hanging="360"/>
      </w:pPr>
      <w:rPr>
        <w:rFonts w:ascii="Symbol" w:hAnsi="Symbol" w:hint="default"/>
      </w:rPr>
    </w:lvl>
    <w:lvl w:ilvl="4" w:tplc="9090691E" w:tentative="1">
      <w:start w:val="1"/>
      <w:numFmt w:val="bullet"/>
      <w:lvlText w:val="o"/>
      <w:lvlJc w:val="left"/>
      <w:pPr>
        <w:ind w:left="3600" w:hanging="360"/>
      </w:pPr>
      <w:rPr>
        <w:rFonts w:ascii="Courier New" w:hAnsi="Courier New" w:cs="Courier New" w:hint="default"/>
      </w:rPr>
    </w:lvl>
    <w:lvl w:ilvl="5" w:tplc="2B70F27A" w:tentative="1">
      <w:start w:val="1"/>
      <w:numFmt w:val="bullet"/>
      <w:lvlText w:val=""/>
      <w:lvlJc w:val="left"/>
      <w:pPr>
        <w:ind w:left="4320" w:hanging="360"/>
      </w:pPr>
      <w:rPr>
        <w:rFonts w:ascii="Wingdings" w:hAnsi="Wingdings" w:hint="default"/>
      </w:rPr>
    </w:lvl>
    <w:lvl w:ilvl="6" w:tplc="DFE84154" w:tentative="1">
      <w:start w:val="1"/>
      <w:numFmt w:val="bullet"/>
      <w:lvlText w:val=""/>
      <w:lvlJc w:val="left"/>
      <w:pPr>
        <w:ind w:left="5040" w:hanging="360"/>
      </w:pPr>
      <w:rPr>
        <w:rFonts w:ascii="Symbol" w:hAnsi="Symbol" w:hint="default"/>
      </w:rPr>
    </w:lvl>
    <w:lvl w:ilvl="7" w:tplc="BD003F76" w:tentative="1">
      <w:start w:val="1"/>
      <w:numFmt w:val="bullet"/>
      <w:lvlText w:val="o"/>
      <w:lvlJc w:val="left"/>
      <w:pPr>
        <w:ind w:left="5760" w:hanging="360"/>
      </w:pPr>
      <w:rPr>
        <w:rFonts w:ascii="Courier New" w:hAnsi="Courier New" w:cs="Courier New" w:hint="default"/>
      </w:rPr>
    </w:lvl>
    <w:lvl w:ilvl="8" w:tplc="0CCC3868" w:tentative="1">
      <w:start w:val="1"/>
      <w:numFmt w:val="bullet"/>
      <w:lvlText w:val=""/>
      <w:lvlJc w:val="left"/>
      <w:pPr>
        <w:ind w:left="6480" w:hanging="360"/>
      </w:pPr>
      <w:rPr>
        <w:rFonts w:ascii="Wingdings" w:hAnsi="Wingdings" w:hint="default"/>
      </w:rPr>
    </w:lvl>
  </w:abstractNum>
  <w:abstractNum w:abstractNumId="1" w15:restartNumberingAfterBreak="0">
    <w:nsid w:val="378D6665"/>
    <w:multiLevelType w:val="hybridMultilevel"/>
    <w:tmpl w:val="026414D0"/>
    <w:lvl w:ilvl="0" w:tplc="94C60236">
      <w:start w:val="1"/>
      <w:numFmt w:val="bullet"/>
      <w:lvlText w:val=""/>
      <w:lvlJc w:val="left"/>
      <w:pPr>
        <w:ind w:left="720" w:hanging="360"/>
      </w:pPr>
      <w:rPr>
        <w:rFonts w:ascii="Symbol" w:hAnsi="Symbol" w:hint="default"/>
      </w:rPr>
    </w:lvl>
    <w:lvl w:ilvl="1" w:tplc="3D1472FC" w:tentative="1">
      <w:start w:val="1"/>
      <w:numFmt w:val="bullet"/>
      <w:lvlText w:val="o"/>
      <w:lvlJc w:val="left"/>
      <w:pPr>
        <w:ind w:left="1440" w:hanging="360"/>
      </w:pPr>
      <w:rPr>
        <w:rFonts w:ascii="Courier New" w:hAnsi="Courier New" w:cs="Courier New" w:hint="default"/>
      </w:rPr>
    </w:lvl>
    <w:lvl w:ilvl="2" w:tplc="91C00FF6" w:tentative="1">
      <w:start w:val="1"/>
      <w:numFmt w:val="bullet"/>
      <w:lvlText w:val=""/>
      <w:lvlJc w:val="left"/>
      <w:pPr>
        <w:ind w:left="2160" w:hanging="360"/>
      </w:pPr>
      <w:rPr>
        <w:rFonts w:ascii="Wingdings" w:hAnsi="Wingdings" w:hint="default"/>
      </w:rPr>
    </w:lvl>
    <w:lvl w:ilvl="3" w:tplc="9A3A4148" w:tentative="1">
      <w:start w:val="1"/>
      <w:numFmt w:val="bullet"/>
      <w:lvlText w:val=""/>
      <w:lvlJc w:val="left"/>
      <w:pPr>
        <w:ind w:left="2880" w:hanging="360"/>
      </w:pPr>
      <w:rPr>
        <w:rFonts w:ascii="Symbol" w:hAnsi="Symbol" w:hint="default"/>
      </w:rPr>
    </w:lvl>
    <w:lvl w:ilvl="4" w:tplc="FB8253B6" w:tentative="1">
      <w:start w:val="1"/>
      <w:numFmt w:val="bullet"/>
      <w:lvlText w:val="o"/>
      <w:lvlJc w:val="left"/>
      <w:pPr>
        <w:ind w:left="3600" w:hanging="360"/>
      </w:pPr>
      <w:rPr>
        <w:rFonts w:ascii="Courier New" w:hAnsi="Courier New" w:cs="Courier New" w:hint="default"/>
      </w:rPr>
    </w:lvl>
    <w:lvl w:ilvl="5" w:tplc="BED0BF4A" w:tentative="1">
      <w:start w:val="1"/>
      <w:numFmt w:val="bullet"/>
      <w:lvlText w:val=""/>
      <w:lvlJc w:val="left"/>
      <w:pPr>
        <w:ind w:left="4320" w:hanging="360"/>
      </w:pPr>
      <w:rPr>
        <w:rFonts w:ascii="Wingdings" w:hAnsi="Wingdings" w:hint="default"/>
      </w:rPr>
    </w:lvl>
    <w:lvl w:ilvl="6" w:tplc="F7088D92" w:tentative="1">
      <w:start w:val="1"/>
      <w:numFmt w:val="bullet"/>
      <w:lvlText w:val=""/>
      <w:lvlJc w:val="left"/>
      <w:pPr>
        <w:ind w:left="5040" w:hanging="360"/>
      </w:pPr>
      <w:rPr>
        <w:rFonts w:ascii="Symbol" w:hAnsi="Symbol" w:hint="default"/>
      </w:rPr>
    </w:lvl>
    <w:lvl w:ilvl="7" w:tplc="B2D8BABE" w:tentative="1">
      <w:start w:val="1"/>
      <w:numFmt w:val="bullet"/>
      <w:lvlText w:val="o"/>
      <w:lvlJc w:val="left"/>
      <w:pPr>
        <w:ind w:left="5760" w:hanging="360"/>
      </w:pPr>
      <w:rPr>
        <w:rFonts w:ascii="Courier New" w:hAnsi="Courier New" w:cs="Courier New" w:hint="default"/>
      </w:rPr>
    </w:lvl>
    <w:lvl w:ilvl="8" w:tplc="BB74FB92" w:tentative="1">
      <w:start w:val="1"/>
      <w:numFmt w:val="bullet"/>
      <w:lvlText w:val=""/>
      <w:lvlJc w:val="left"/>
      <w:pPr>
        <w:ind w:left="6480" w:hanging="360"/>
      </w:pPr>
      <w:rPr>
        <w:rFonts w:ascii="Wingdings" w:hAnsi="Wingdings" w:hint="default"/>
      </w:rPr>
    </w:lvl>
  </w:abstractNum>
  <w:abstractNum w:abstractNumId="2" w15:restartNumberingAfterBreak="0">
    <w:nsid w:val="7A6C62FE"/>
    <w:multiLevelType w:val="hybridMultilevel"/>
    <w:tmpl w:val="63A40E0E"/>
    <w:lvl w:ilvl="0" w:tplc="3D84852E">
      <w:start w:val="1"/>
      <w:numFmt w:val="bullet"/>
      <w:lvlText w:val=""/>
      <w:lvlJc w:val="left"/>
      <w:pPr>
        <w:ind w:left="720" w:hanging="360"/>
      </w:pPr>
      <w:rPr>
        <w:rFonts w:ascii="Symbol" w:hAnsi="Symbol" w:hint="default"/>
      </w:rPr>
    </w:lvl>
    <w:lvl w:ilvl="1" w:tplc="C24C906C">
      <w:start w:val="1"/>
      <w:numFmt w:val="bullet"/>
      <w:lvlText w:val="o"/>
      <w:lvlJc w:val="left"/>
      <w:pPr>
        <w:ind w:left="1440" w:hanging="360"/>
      </w:pPr>
      <w:rPr>
        <w:rFonts w:ascii="Courier New" w:hAnsi="Courier New" w:cs="Courier New" w:hint="default"/>
      </w:rPr>
    </w:lvl>
    <w:lvl w:ilvl="2" w:tplc="21D426D6">
      <w:start w:val="1"/>
      <w:numFmt w:val="bullet"/>
      <w:lvlText w:val=""/>
      <w:lvlJc w:val="left"/>
      <w:pPr>
        <w:ind w:left="2160" w:hanging="360"/>
      </w:pPr>
      <w:rPr>
        <w:rFonts w:ascii="Wingdings" w:hAnsi="Wingdings" w:hint="default"/>
      </w:rPr>
    </w:lvl>
    <w:lvl w:ilvl="3" w:tplc="5270192A">
      <w:start w:val="1"/>
      <w:numFmt w:val="bullet"/>
      <w:lvlText w:val=""/>
      <w:lvlJc w:val="left"/>
      <w:pPr>
        <w:ind w:left="2880" w:hanging="360"/>
      </w:pPr>
      <w:rPr>
        <w:rFonts w:ascii="Symbol" w:hAnsi="Symbol" w:hint="default"/>
      </w:rPr>
    </w:lvl>
    <w:lvl w:ilvl="4" w:tplc="D856E4DE">
      <w:start w:val="1"/>
      <w:numFmt w:val="bullet"/>
      <w:lvlText w:val="o"/>
      <w:lvlJc w:val="left"/>
      <w:pPr>
        <w:ind w:left="3600" w:hanging="360"/>
      </w:pPr>
      <w:rPr>
        <w:rFonts w:ascii="Courier New" w:hAnsi="Courier New" w:cs="Courier New" w:hint="default"/>
      </w:rPr>
    </w:lvl>
    <w:lvl w:ilvl="5" w:tplc="B4A836BC">
      <w:start w:val="1"/>
      <w:numFmt w:val="bullet"/>
      <w:lvlText w:val=""/>
      <w:lvlJc w:val="left"/>
      <w:pPr>
        <w:ind w:left="4320" w:hanging="360"/>
      </w:pPr>
      <w:rPr>
        <w:rFonts w:ascii="Wingdings" w:hAnsi="Wingdings" w:hint="default"/>
      </w:rPr>
    </w:lvl>
    <w:lvl w:ilvl="6" w:tplc="246EFC76">
      <w:start w:val="1"/>
      <w:numFmt w:val="bullet"/>
      <w:lvlText w:val=""/>
      <w:lvlJc w:val="left"/>
      <w:pPr>
        <w:ind w:left="5040" w:hanging="360"/>
      </w:pPr>
      <w:rPr>
        <w:rFonts w:ascii="Symbol" w:hAnsi="Symbol" w:hint="default"/>
      </w:rPr>
    </w:lvl>
    <w:lvl w:ilvl="7" w:tplc="E20459E4">
      <w:start w:val="1"/>
      <w:numFmt w:val="bullet"/>
      <w:lvlText w:val="o"/>
      <w:lvlJc w:val="left"/>
      <w:pPr>
        <w:ind w:left="5760" w:hanging="360"/>
      </w:pPr>
      <w:rPr>
        <w:rFonts w:ascii="Courier New" w:hAnsi="Courier New" w:cs="Courier New" w:hint="default"/>
      </w:rPr>
    </w:lvl>
    <w:lvl w:ilvl="8" w:tplc="072EDB6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6"/>
    <w:rsid w:val="0000180F"/>
    <w:rsid w:val="000164BA"/>
    <w:rsid w:val="00037E4F"/>
    <w:rsid w:val="000709B4"/>
    <w:rsid w:val="00077E75"/>
    <w:rsid w:val="000909C3"/>
    <w:rsid w:val="000D510C"/>
    <w:rsid w:val="001243CA"/>
    <w:rsid w:val="00154B01"/>
    <w:rsid w:val="00185E00"/>
    <w:rsid w:val="00190087"/>
    <w:rsid w:val="00196C4E"/>
    <w:rsid w:val="00225FE4"/>
    <w:rsid w:val="00282807"/>
    <w:rsid w:val="00296326"/>
    <w:rsid w:val="002D14D7"/>
    <w:rsid w:val="002E2A31"/>
    <w:rsid w:val="002F1ACC"/>
    <w:rsid w:val="002F2B9A"/>
    <w:rsid w:val="00322EE3"/>
    <w:rsid w:val="00346A3E"/>
    <w:rsid w:val="003607EE"/>
    <w:rsid w:val="003865E1"/>
    <w:rsid w:val="003F1600"/>
    <w:rsid w:val="00414F7A"/>
    <w:rsid w:val="00417F18"/>
    <w:rsid w:val="00430D29"/>
    <w:rsid w:val="00437B3F"/>
    <w:rsid w:val="004919AD"/>
    <w:rsid w:val="0049218C"/>
    <w:rsid w:val="004966DE"/>
    <w:rsid w:val="004C4A2B"/>
    <w:rsid w:val="004C6D0D"/>
    <w:rsid w:val="004D7D19"/>
    <w:rsid w:val="004F4517"/>
    <w:rsid w:val="00502FA7"/>
    <w:rsid w:val="00586B1F"/>
    <w:rsid w:val="005A2A8B"/>
    <w:rsid w:val="005B3C74"/>
    <w:rsid w:val="005D1C31"/>
    <w:rsid w:val="00634A91"/>
    <w:rsid w:val="00644FD7"/>
    <w:rsid w:val="00654316"/>
    <w:rsid w:val="00676426"/>
    <w:rsid w:val="006A7613"/>
    <w:rsid w:val="006B078A"/>
    <w:rsid w:val="006F4F74"/>
    <w:rsid w:val="00711F68"/>
    <w:rsid w:val="007258F5"/>
    <w:rsid w:val="00767274"/>
    <w:rsid w:val="007704F7"/>
    <w:rsid w:val="007816E3"/>
    <w:rsid w:val="007857D2"/>
    <w:rsid w:val="00795721"/>
    <w:rsid w:val="007A21A1"/>
    <w:rsid w:val="007C54CC"/>
    <w:rsid w:val="007D740E"/>
    <w:rsid w:val="007E00FE"/>
    <w:rsid w:val="008059B7"/>
    <w:rsid w:val="00810956"/>
    <w:rsid w:val="0086063B"/>
    <w:rsid w:val="008606D8"/>
    <w:rsid w:val="008C5F4B"/>
    <w:rsid w:val="008D3898"/>
    <w:rsid w:val="008F0622"/>
    <w:rsid w:val="008F107B"/>
    <w:rsid w:val="008F7107"/>
    <w:rsid w:val="008F7DCF"/>
    <w:rsid w:val="009456FF"/>
    <w:rsid w:val="009733D2"/>
    <w:rsid w:val="009A5E1F"/>
    <w:rsid w:val="009B78F1"/>
    <w:rsid w:val="009C4662"/>
    <w:rsid w:val="009E1C88"/>
    <w:rsid w:val="00A22164"/>
    <w:rsid w:val="00A246D6"/>
    <w:rsid w:val="00AE030E"/>
    <w:rsid w:val="00B005F9"/>
    <w:rsid w:val="00B15911"/>
    <w:rsid w:val="00B21074"/>
    <w:rsid w:val="00B21AC5"/>
    <w:rsid w:val="00B2606B"/>
    <w:rsid w:val="00B3682D"/>
    <w:rsid w:val="00B51BD9"/>
    <w:rsid w:val="00B62866"/>
    <w:rsid w:val="00B971EF"/>
    <w:rsid w:val="00BB455D"/>
    <w:rsid w:val="00C24B5C"/>
    <w:rsid w:val="00C25989"/>
    <w:rsid w:val="00C4071A"/>
    <w:rsid w:val="00C43A0F"/>
    <w:rsid w:val="00C45FB4"/>
    <w:rsid w:val="00C85D14"/>
    <w:rsid w:val="00CA065B"/>
    <w:rsid w:val="00D170E0"/>
    <w:rsid w:val="00D427F1"/>
    <w:rsid w:val="00D524C8"/>
    <w:rsid w:val="00DA13AF"/>
    <w:rsid w:val="00DA74BE"/>
    <w:rsid w:val="00DB6D27"/>
    <w:rsid w:val="00DE1977"/>
    <w:rsid w:val="00DF2DC7"/>
    <w:rsid w:val="00E035F0"/>
    <w:rsid w:val="00E22945"/>
    <w:rsid w:val="00E278AF"/>
    <w:rsid w:val="00E43A76"/>
    <w:rsid w:val="00E470C8"/>
    <w:rsid w:val="00E615A3"/>
    <w:rsid w:val="00E668F1"/>
    <w:rsid w:val="00EE0F9A"/>
    <w:rsid w:val="00F332FD"/>
    <w:rsid w:val="00F52391"/>
    <w:rsid w:val="00F973FD"/>
    <w:rsid w:val="00FB25A9"/>
    <w:rsid w:val="00FB4476"/>
    <w:rsid w:val="00FE2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C09309"/>
  <w15:chartTrackingRefBased/>
  <w15:docId w15:val="{2D12D328-03C0-4C5B-8469-99F4267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2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642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rsid w:val="00676426"/>
    <w:rPr>
      <w:color w:val="0000FF"/>
      <w:u w:val="single"/>
    </w:rPr>
  </w:style>
  <w:style w:type="paragraph" w:styleId="NormalWeb">
    <w:name w:val="Normal (Web)"/>
    <w:basedOn w:val="Normal"/>
    <w:semiHidden/>
    <w:unhideWhenUsed/>
    <w:rsid w:val="00C2598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2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89"/>
    <w:rPr>
      <w:rFonts w:ascii="Segoe UI" w:eastAsia="Calibri" w:hAnsi="Segoe UI" w:cs="Segoe UI"/>
      <w:sz w:val="18"/>
      <w:szCs w:val="18"/>
    </w:rPr>
  </w:style>
  <w:style w:type="paragraph" w:styleId="ListParagraph">
    <w:name w:val="List Paragraph"/>
    <w:basedOn w:val="Normal"/>
    <w:uiPriority w:val="34"/>
    <w:qFormat/>
    <w:rsid w:val="005A2A8B"/>
    <w:pPr>
      <w:ind w:left="720"/>
      <w:contextualSpacing/>
    </w:pPr>
  </w:style>
  <w:style w:type="character" w:customStyle="1" w:styleId="UnresolvedMention1">
    <w:name w:val="Unresolved Mention1"/>
    <w:basedOn w:val="DefaultParagraphFont"/>
    <w:uiPriority w:val="99"/>
    <w:semiHidden/>
    <w:unhideWhenUsed/>
    <w:rsid w:val="008059B7"/>
    <w:rPr>
      <w:color w:val="605E5C"/>
      <w:shd w:val="clear" w:color="auto" w:fill="E1DFDD"/>
    </w:rPr>
  </w:style>
  <w:style w:type="paragraph" w:customStyle="1" w:styleId="MediumGrid21">
    <w:name w:val="Medium Grid 21"/>
    <w:rsid w:val="00E615A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UnresolvedMention">
    <w:name w:val="Unresolved Mention"/>
    <w:basedOn w:val="DefaultParagraphFont"/>
    <w:uiPriority w:val="99"/>
    <w:rsid w:val="008F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92614">
      <w:bodyDiv w:val="1"/>
      <w:marLeft w:val="0"/>
      <w:marRight w:val="0"/>
      <w:marTop w:val="0"/>
      <w:marBottom w:val="0"/>
      <w:divBdr>
        <w:top w:val="none" w:sz="0" w:space="0" w:color="auto"/>
        <w:left w:val="none" w:sz="0" w:space="0" w:color="auto"/>
        <w:bottom w:val="none" w:sz="0" w:space="0" w:color="auto"/>
        <w:right w:val="none" w:sz="0" w:space="0" w:color="auto"/>
      </w:divBdr>
    </w:div>
    <w:div w:id="2093155715">
      <w:bodyDiv w:val="1"/>
      <w:marLeft w:val="0"/>
      <w:marRight w:val="0"/>
      <w:marTop w:val="0"/>
      <w:marBottom w:val="0"/>
      <w:divBdr>
        <w:top w:val="none" w:sz="0" w:space="0" w:color="auto"/>
        <w:left w:val="none" w:sz="0" w:space="0" w:color="auto"/>
        <w:bottom w:val="none" w:sz="0" w:space="0" w:color="auto"/>
        <w:right w:val="none" w:sz="0" w:space="0" w:color="auto"/>
      </w:divBdr>
    </w:div>
    <w:div w:id="21173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hotels.ae/" TargetMode="External"/><Relationship Id="rId13" Type="http://schemas.openxmlformats.org/officeDocument/2006/relationships/hyperlink" Target="https://www.facebook.com/shamalcomms/" TargetMode="External"/><Relationship Id="rId18" Type="http://schemas.openxmlformats.org/officeDocument/2006/relationships/image" Target="cid:image003.jpg@01D29B36.2E7B56A0" TargetMode="External"/><Relationship Id="rId26" Type="http://schemas.openxmlformats.org/officeDocument/2006/relationships/image" Target="cid:image050.png@01D6D200.4CC6FAB0" TargetMode="External"/><Relationship Id="rId3" Type="http://schemas.openxmlformats.org/officeDocument/2006/relationships/styles" Target="styles.xml"/><Relationship Id="rId21" Type="http://schemas.openxmlformats.org/officeDocument/2006/relationships/image" Target="cid:image004.jpg@01D29B36.2E7B56A0" TargetMode="External"/><Relationship Id="rId7" Type="http://schemas.openxmlformats.org/officeDocument/2006/relationships/hyperlink" Target="https://www.timehotels.ae/" TargetMode="External"/><Relationship Id="rId12" Type="http://schemas.openxmlformats.org/officeDocument/2006/relationships/hyperlink" Target="http://www.shamalcomms.com" TargetMode="Externa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twitter.com/shamalcomm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png@01D29B36.2E7B56A0" TargetMode="External"/><Relationship Id="rId24" Type="http://schemas.openxmlformats.org/officeDocument/2006/relationships/image" Target="cid:image005.jpg@01D29B36.2E7B56A0" TargetMode="External"/><Relationship Id="rId5" Type="http://schemas.openxmlformats.org/officeDocument/2006/relationships/webSettings" Target="webSettings.xml"/><Relationship Id="rId15" Type="http://schemas.openxmlformats.org/officeDocument/2006/relationships/image" Target="cid:image002.jpg@01D29B36.2E7B56A0"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linkedin.com/company/633005" TargetMode="External"/><Relationship Id="rId4" Type="http://schemas.openxmlformats.org/officeDocument/2006/relationships/settings" Target="settings.xml"/><Relationship Id="rId9" Type="http://schemas.openxmlformats.org/officeDocument/2006/relationships/hyperlink" Target="https://www.tomorrowsworld.ae/" TargetMode="External"/><Relationship Id="rId14" Type="http://schemas.openxmlformats.org/officeDocument/2006/relationships/image" Target="media/image3.jpeg"/><Relationship Id="rId22" Type="http://schemas.openxmlformats.org/officeDocument/2006/relationships/hyperlink" Target="https://www.instagram.com/shamalcomms/?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759A-6CFD-47D6-966B-50DFBB0A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McGinley</dc:creator>
  <cp:lastModifiedBy>Trina Quintana</cp:lastModifiedBy>
  <cp:revision>6</cp:revision>
  <cp:lastPrinted>2021-07-26T12:32:00Z</cp:lastPrinted>
  <dcterms:created xsi:type="dcterms:W3CDTF">2021-07-26T12:44:00Z</dcterms:created>
  <dcterms:modified xsi:type="dcterms:W3CDTF">2021-07-28T06:54:00Z</dcterms:modified>
</cp:coreProperties>
</file>